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7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6742"/>
      </w:tblGrid>
      <w:tr w:rsidR="00535677" w:rsidTr="00CB0044">
        <w:trPr>
          <w:trHeight w:val="302"/>
        </w:trPr>
        <w:tc>
          <w:tcPr>
            <w:tcW w:w="1143"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6742" w:type="dxa"/>
            <w:vAlign w:val="center"/>
          </w:tcPr>
          <w:p w:rsidR="00535677" w:rsidRPr="00823CEC" w:rsidRDefault="0013615E" w:rsidP="00D8427D">
            <w:pPr>
              <w:rPr>
                <w:rFonts w:ascii="Arial" w:hAnsi="Arial" w:cs="Arial"/>
                <w:b/>
                <w:sz w:val="28"/>
                <w:szCs w:val="28"/>
              </w:rPr>
            </w:pPr>
            <w:r w:rsidRPr="0013615E">
              <w:rPr>
                <w:rFonts w:ascii="Arial" w:hAnsi="Arial" w:cs="Arial"/>
                <w:b/>
                <w:sz w:val="28"/>
                <w:szCs w:val="28"/>
              </w:rPr>
              <w:t xml:space="preserve">Mini </w:t>
            </w:r>
            <w:proofErr w:type="spellStart"/>
            <w:r w:rsidRPr="0013615E">
              <w:rPr>
                <w:rFonts w:ascii="Arial" w:hAnsi="Arial" w:cs="Arial"/>
                <w:b/>
                <w:sz w:val="28"/>
                <w:szCs w:val="28"/>
              </w:rPr>
              <w:t>Die</w:t>
            </w:r>
            <w:proofErr w:type="spellEnd"/>
            <w:r w:rsidRPr="0013615E">
              <w:rPr>
                <w:rFonts w:ascii="Arial" w:hAnsi="Arial" w:cs="Arial"/>
                <w:b/>
                <w:sz w:val="28"/>
                <w:szCs w:val="28"/>
              </w:rPr>
              <w:t xml:space="preserve"> </w:t>
            </w:r>
            <w:proofErr w:type="spellStart"/>
            <w:r w:rsidRPr="0013615E">
              <w:rPr>
                <w:rFonts w:ascii="Arial" w:hAnsi="Arial" w:cs="Arial"/>
                <w:b/>
                <w:sz w:val="28"/>
                <w:szCs w:val="28"/>
              </w:rPr>
              <w:t>Grinder</w:t>
            </w:r>
            <w:proofErr w:type="spellEnd"/>
            <w:r w:rsidRPr="0013615E">
              <w:rPr>
                <w:rFonts w:ascii="Arial" w:hAnsi="Arial" w:cs="Arial"/>
                <w:b/>
                <w:sz w:val="28"/>
                <w:szCs w:val="28"/>
              </w:rPr>
              <w:t xml:space="preserve"> 6 mm</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6742" w:type="dxa"/>
            <w:vAlign w:val="center"/>
          </w:tcPr>
          <w:p w:rsidR="00535677" w:rsidRPr="00823CEC" w:rsidRDefault="0013615E" w:rsidP="00D8427D">
            <w:pPr>
              <w:rPr>
                <w:rFonts w:ascii="Arial" w:hAnsi="Arial" w:cs="Arial"/>
                <w:b/>
                <w:sz w:val="28"/>
                <w:szCs w:val="28"/>
              </w:rPr>
            </w:pPr>
            <w:proofErr w:type="spellStart"/>
            <w:r w:rsidRPr="0013615E">
              <w:rPr>
                <w:rFonts w:ascii="Arial" w:hAnsi="Arial" w:cs="Arial"/>
                <w:b/>
                <w:sz w:val="28"/>
                <w:szCs w:val="28"/>
              </w:rPr>
              <w:t>Stiftslijper</w:t>
            </w:r>
            <w:proofErr w:type="spellEnd"/>
            <w:r w:rsidRPr="0013615E">
              <w:rPr>
                <w:rFonts w:ascii="Arial" w:hAnsi="Arial" w:cs="Arial"/>
                <w:b/>
                <w:sz w:val="28"/>
                <w:szCs w:val="28"/>
              </w:rPr>
              <w:t xml:space="preserve"> 6 mm</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6742" w:type="dxa"/>
            <w:vAlign w:val="center"/>
          </w:tcPr>
          <w:p w:rsidR="00535677" w:rsidRPr="00823CEC" w:rsidRDefault="0013615E" w:rsidP="00D8427D">
            <w:pPr>
              <w:rPr>
                <w:rFonts w:ascii="Arial" w:hAnsi="Arial" w:cs="Arial"/>
                <w:b/>
                <w:sz w:val="28"/>
                <w:szCs w:val="28"/>
              </w:rPr>
            </w:pPr>
            <w:r w:rsidRPr="0013615E">
              <w:rPr>
                <w:rFonts w:ascii="Arial" w:hAnsi="Arial" w:cs="Arial"/>
                <w:b/>
                <w:sz w:val="28"/>
                <w:szCs w:val="28"/>
              </w:rPr>
              <w:t>Szlifierka Trzpieniowa 6 mm</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6742" w:type="dxa"/>
            <w:vAlign w:val="center"/>
          </w:tcPr>
          <w:p w:rsidR="00535677" w:rsidRPr="00823CEC" w:rsidRDefault="00BC7D03" w:rsidP="00D8427D">
            <w:pPr>
              <w:rPr>
                <w:rFonts w:ascii="Arial" w:hAnsi="Arial" w:cs="Arial"/>
                <w:b/>
                <w:sz w:val="28"/>
                <w:szCs w:val="28"/>
              </w:rPr>
            </w:pPr>
            <w:proofErr w:type="spellStart"/>
            <w:r w:rsidRPr="00BC7D03">
              <w:rPr>
                <w:rFonts w:ascii="Arial" w:hAnsi="Arial" w:cs="Arial"/>
                <w:b/>
                <w:sz w:val="28"/>
                <w:szCs w:val="28"/>
              </w:rPr>
              <w:t>Stabschleifer</w:t>
            </w:r>
            <w:proofErr w:type="spellEnd"/>
            <w:r w:rsidRPr="00BC7D03">
              <w:rPr>
                <w:rFonts w:ascii="Arial" w:hAnsi="Arial" w:cs="Arial"/>
                <w:b/>
                <w:sz w:val="28"/>
                <w:szCs w:val="28"/>
              </w:rPr>
              <w:t xml:space="preserve"> Kurz 6 mm</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6742" w:type="dxa"/>
            <w:vAlign w:val="center"/>
          </w:tcPr>
          <w:p w:rsidR="00535677" w:rsidRPr="00823CEC" w:rsidRDefault="00BC7D03" w:rsidP="00D8427D">
            <w:pPr>
              <w:rPr>
                <w:rFonts w:ascii="Arial" w:hAnsi="Arial" w:cs="Arial"/>
                <w:b/>
                <w:sz w:val="28"/>
                <w:szCs w:val="28"/>
              </w:rPr>
            </w:pPr>
            <w:r w:rsidRPr="00BC7D03">
              <w:rPr>
                <w:rFonts w:ascii="Arial" w:hAnsi="Arial" w:cs="Arial"/>
                <w:b/>
                <w:sz w:val="28"/>
                <w:szCs w:val="28"/>
              </w:rPr>
              <w:t xml:space="preserve">Mini </w:t>
            </w:r>
            <w:proofErr w:type="spellStart"/>
            <w:r w:rsidRPr="00BC7D03">
              <w:rPr>
                <w:rFonts w:ascii="Arial" w:hAnsi="Arial" w:cs="Arial"/>
                <w:b/>
                <w:sz w:val="28"/>
                <w:szCs w:val="28"/>
              </w:rPr>
              <w:t>Meuleuse</w:t>
            </w:r>
            <w:proofErr w:type="spellEnd"/>
            <w:r w:rsidRPr="00BC7D03">
              <w:rPr>
                <w:rFonts w:ascii="Arial" w:hAnsi="Arial" w:cs="Arial"/>
                <w:b/>
                <w:sz w:val="28"/>
                <w:szCs w:val="28"/>
              </w:rPr>
              <w:t xml:space="preserve"> </w:t>
            </w:r>
            <w:proofErr w:type="spellStart"/>
            <w:r w:rsidRPr="00BC7D03">
              <w:rPr>
                <w:rFonts w:ascii="Arial" w:hAnsi="Arial" w:cs="Arial"/>
                <w:b/>
                <w:sz w:val="28"/>
                <w:szCs w:val="28"/>
              </w:rPr>
              <w:t>Droite</w:t>
            </w:r>
            <w:proofErr w:type="spellEnd"/>
            <w:r w:rsidRPr="00BC7D03">
              <w:rPr>
                <w:rFonts w:ascii="Arial" w:hAnsi="Arial" w:cs="Arial"/>
                <w:b/>
                <w:sz w:val="28"/>
                <w:szCs w:val="28"/>
              </w:rPr>
              <w:t xml:space="preserve"> 6 mm</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DF3F63" w:rsidTr="003C01C2">
        <w:trPr>
          <w:trHeight w:val="1858"/>
        </w:trPr>
        <w:tc>
          <w:tcPr>
            <w:tcW w:w="2479" w:type="dxa"/>
            <w:vAlign w:val="center"/>
          </w:tcPr>
          <w:p w:rsidR="00DF3F63" w:rsidRPr="0042643F" w:rsidRDefault="00DF3F63" w:rsidP="003C01C2">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DF3F63" w:rsidTr="003C01C2">
        <w:trPr>
          <w:trHeight w:val="1746"/>
        </w:trPr>
        <w:tc>
          <w:tcPr>
            <w:tcW w:w="2479" w:type="dxa"/>
            <w:vAlign w:val="center"/>
          </w:tcPr>
          <w:p w:rsidR="00DF3F63" w:rsidRPr="0042643F" w:rsidRDefault="00DF3F63" w:rsidP="003C01C2">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DF3F63" w:rsidTr="003C01C2">
        <w:trPr>
          <w:trHeight w:val="1858"/>
        </w:trPr>
        <w:tc>
          <w:tcPr>
            <w:tcW w:w="2479" w:type="dxa"/>
            <w:vAlign w:val="center"/>
          </w:tcPr>
          <w:p w:rsidR="00DF3F63" w:rsidRPr="0042643F" w:rsidRDefault="00DF3F63" w:rsidP="003C01C2">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DF3F63" w:rsidTr="003C01C2">
        <w:trPr>
          <w:trHeight w:val="1858"/>
        </w:trPr>
        <w:tc>
          <w:tcPr>
            <w:tcW w:w="2479" w:type="dxa"/>
            <w:vAlign w:val="center"/>
          </w:tcPr>
          <w:p w:rsidR="00DF3F63" w:rsidRPr="0042643F" w:rsidRDefault="00DF3F63" w:rsidP="003C01C2">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DF3F63" w:rsidTr="003C01C2">
        <w:trPr>
          <w:trHeight w:val="1746"/>
        </w:trPr>
        <w:tc>
          <w:tcPr>
            <w:tcW w:w="2479" w:type="dxa"/>
            <w:vAlign w:val="center"/>
          </w:tcPr>
          <w:p w:rsidR="00DF3F63" w:rsidRPr="00E63930" w:rsidRDefault="00DF3F63" w:rsidP="003C01C2">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DF3F63" w:rsidRPr="0042643F" w:rsidRDefault="00DF3F63" w:rsidP="003C01C2">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58240"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CC25A0"/>
    <w:p w:rsidR="00CC25A0" w:rsidRDefault="0011506E">
      <w:r>
        <w:rPr>
          <w:rFonts w:ascii="Helvetica" w:hAnsi="Helvetica" w:cs="Helvetica"/>
          <w:noProof/>
          <w:lang w:eastAsia="pl-PL"/>
        </w:rPr>
        <w:drawing>
          <wp:anchor distT="0" distB="0" distL="114300" distR="114300" simplePos="0" relativeHeight="251659264" behindDoc="1" locked="0" layoutInCell="1" allowOverlap="1" wp14:anchorId="2C0F4A16" wp14:editId="6199EE21">
            <wp:simplePos x="0" y="0"/>
            <wp:positionH relativeFrom="column">
              <wp:posOffset>224790</wp:posOffset>
            </wp:positionH>
            <wp:positionV relativeFrom="paragraph">
              <wp:posOffset>60325</wp:posOffset>
            </wp:positionV>
            <wp:extent cx="4801717" cy="2232798"/>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01717" cy="22327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11506E">
      <w:r>
        <w:rPr>
          <w:rFonts w:ascii="Times New Roman" w:hAnsi="Times New Roman" w:cs="Times New Roman"/>
          <w:noProof/>
          <w:sz w:val="24"/>
          <w:szCs w:val="24"/>
          <w:lang w:eastAsia="pl-PL"/>
        </w:rPr>
        <mc:AlternateContent>
          <mc:Choice Requires="wps">
            <w:drawing>
              <wp:anchor distT="45720" distB="45720" distL="114300" distR="114300" simplePos="0" relativeHeight="251720704" behindDoc="0" locked="0" layoutInCell="1" allowOverlap="1">
                <wp:simplePos x="0" y="0"/>
                <wp:positionH relativeFrom="column">
                  <wp:posOffset>59055</wp:posOffset>
                </wp:positionH>
                <wp:positionV relativeFrom="paragraph">
                  <wp:posOffset>45720</wp:posOffset>
                </wp:positionV>
                <wp:extent cx="2546985" cy="1370965"/>
                <wp:effectExtent l="0" t="0" r="24765" b="19685"/>
                <wp:wrapSquare wrapText="bothSides"/>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11506E" w:rsidRDefault="0011506E" w:rsidP="0011506E">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11506E" w:rsidRDefault="0011506E" w:rsidP="0011506E">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11506E" w:rsidRDefault="0011506E" w:rsidP="0011506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11506E" w:rsidRDefault="0011506E" w:rsidP="0011506E">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11506E" w:rsidRDefault="0011506E" w:rsidP="0011506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11506E" w:rsidRDefault="0011506E" w:rsidP="0011506E">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margin-left:4.65pt;margin-top:3.6pt;width:200.55pt;height:107.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">
                <v:textbox>
                  <w:txbxContent>
                    <w:p w:rsidR="0011506E" w:rsidRDefault="0011506E" w:rsidP="0011506E">
                      <w:pPr>
                        <w:rPr>
                          <w:rStyle w:val="hps"/>
                          <w:rFonts w:ascii="Arial" w:hAnsi="Arial" w:cs="Arial"/>
                          <w:b/>
                          <w:sz w:val="12"/>
                          <w:szCs w:val="32"/>
                          <w:lang w:val="en"/>
                        </w:rPr>
                      </w:pPr>
                      <w:r>
                        <w:rPr>
                          <w:rFonts w:ascii="Arial" w:hAnsi="Arial" w:cs="Arial"/>
                          <w:b/>
                          <w:spacing w:val="-3"/>
                          <w:sz w:val="20"/>
                        </w:rPr>
                        <w:t xml:space="preserve">Instruction manual </w:t>
                      </w:r>
                      <w:r>
                        <w:rPr>
                          <w:rFonts w:ascii="Arial" w:hAnsi="Arial" w:cs="Arial"/>
                          <w:b/>
                          <w:spacing w:val="-3"/>
                          <w:sz w:val="12"/>
                          <w:szCs w:val="32"/>
                        </w:rPr>
                        <w:t>‘</w:t>
                      </w:r>
                      <w:r>
                        <w:rPr>
                          <w:rStyle w:val="hps"/>
                          <w:rFonts w:ascii="Arial" w:hAnsi="Arial" w:cs="Arial"/>
                          <w:b/>
                          <w:sz w:val="12"/>
                          <w:szCs w:val="32"/>
                          <w:lang w:val="en"/>
                        </w:rPr>
                        <w:t>Original instruction’</w:t>
                      </w:r>
                    </w:p>
                    <w:p w:rsidR="0011506E" w:rsidRDefault="0011506E" w:rsidP="0011506E">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11506E" w:rsidRDefault="0011506E" w:rsidP="0011506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11506E" w:rsidRDefault="0011506E" w:rsidP="0011506E">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11506E" w:rsidRDefault="0011506E" w:rsidP="0011506E">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d’instructions </w:t>
                      </w:r>
                      <w:r>
                        <w:rPr>
                          <w:rFonts w:ascii="Arial" w:hAnsi="Arial" w:cs="Arial"/>
                          <w:b/>
                          <w:spacing w:val="-3"/>
                          <w:sz w:val="12"/>
                          <w:szCs w:val="32"/>
                        </w:rPr>
                        <w:t>‘</w:t>
                      </w:r>
                      <w:r>
                        <w:rPr>
                          <w:rStyle w:val="hps"/>
                          <w:rFonts w:ascii="Arial" w:hAnsi="Arial" w:cs="Arial"/>
                          <w:b/>
                          <w:sz w:val="12"/>
                          <w:szCs w:val="32"/>
                          <w:lang w:val="fr-FR"/>
                        </w:rPr>
                        <w:t>Instructions originales’</w:t>
                      </w:r>
                    </w:p>
                    <w:p w:rsidR="0011506E" w:rsidRDefault="0011506E" w:rsidP="0011506E">
                      <w:pPr>
                        <w:rPr>
                          <w:sz w:val="10"/>
                        </w:rPr>
                      </w:pPr>
                    </w:p>
                  </w:txbxContent>
                </v:textbox>
                <w10:wrap type="square"/>
              </v:shape>
            </w:pict>
          </mc:Fallback>
        </mc:AlternateContent>
      </w:r>
    </w:p>
    <w:p w:rsidR="000552EF" w:rsidRDefault="000552EF"/>
    <w:p w:rsidR="000552EF" w:rsidRDefault="000552EF"/>
    <w:p w:rsidR="000552EF" w:rsidRDefault="000552EF"/>
    <w:p w:rsidR="00F940A1" w:rsidRPr="000552EF" w:rsidRDefault="00F940A1" w:rsidP="000552EF">
      <w:pPr>
        <w:ind w:right="-1247" w:hanging="1134"/>
        <w:rPr>
          <w:sz w:val="14"/>
          <w:szCs w:val="14"/>
        </w:rPr>
      </w:pPr>
    </w:p>
    <w:p w:rsidR="00204206" w:rsidRDefault="00CB0044" w:rsidP="00204206">
      <w:pPr>
        <w:jc w:val="center"/>
        <w:rPr>
          <w:sz w:val="16"/>
          <w:szCs w:val="16"/>
        </w:rPr>
      </w:pPr>
      <w:r>
        <w:rPr>
          <w:noProof/>
          <w:lang w:eastAsia="pl-PL"/>
        </w:rPr>
        <mc:AlternateContent>
          <mc:Choice Requires="wps">
            <w:drawing>
              <wp:anchor distT="45720" distB="45720" distL="114300" distR="114300" simplePos="0" relativeHeight="251663360" behindDoc="0" locked="0" layoutInCell="1" allowOverlap="1" wp14:anchorId="4B253F9A" wp14:editId="6F05D354">
                <wp:simplePos x="0" y="0"/>
                <wp:positionH relativeFrom="column">
                  <wp:posOffset>71755</wp:posOffset>
                </wp:positionH>
                <wp:positionV relativeFrom="paragraph">
                  <wp:posOffset>128905</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7C4D2B" w:rsidRPr="007C4D2B" w:rsidRDefault="00C42F08" w:rsidP="007C4D2B">
                            <w:pPr>
                              <w:jc w:val="center"/>
                              <w:rPr>
                                <w:b/>
                                <w:sz w:val="24"/>
                                <w:szCs w:val="24"/>
                              </w:rPr>
                            </w:pPr>
                            <w:r>
                              <w:rPr>
                                <w:b/>
                                <w:sz w:val="24"/>
                                <w:szCs w:val="24"/>
                              </w:rPr>
                              <w:t>4546</w:t>
                            </w:r>
                            <w:r w:rsidR="0060088E">
                              <w:rPr>
                                <w:b/>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53F9A" id="_x0000_t202" coordsize="21600,21600" o:spt="202" path="m,l,21600r21600,l21600,xe">
                <v:stroke joinstyle="miter"/>
                <v:path gradientshapeok="t" o:connecttype="rect"/>
              </v:shapetype>
              <v:shape id="Pole tekstowe 2" o:spid="_x0000_s1027" type="#_x0000_t202" style="position:absolute;left:0;text-align:left;margin-left:5.65pt;margin-top:10.15pt;width:137.25pt;height:2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">
                <v:textbox>
                  <w:txbxContent>
                    <w:p w:rsidR="007C4D2B" w:rsidRPr="007C4D2B" w:rsidRDefault="00C42F08" w:rsidP="007C4D2B">
                      <w:pPr>
                        <w:jc w:val="center"/>
                        <w:rPr>
                          <w:b/>
                          <w:sz w:val="24"/>
                          <w:szCs w:val="24"/>
                        </w:rPr>
                      </w:pPr>
                      <w:r>
                        <w:rPr>
                          <w:b/>
                          <w:sz w:val="24"/>
                          <w:szCs w:val="24"/>
                        </w:rPr>
                        <w:t>4546</w:t>
                      </w:r>
                      <w:r w:rsidR="0060088E">
                        <w:rPr>
                          <w:b/>
                          <w:sz w:val="24"/>
                          <w:szCs w:val="24"/>
                        </w:rPr>
                        <w:t>5</w:t>
                      </w:r>
                    </w:p>
                  </w:txbxContent>
                </v:textbox>
                <w10:wrap type="square"/>
              </v:shape>
            </w:pict>
          </mc:Fallback>
        </mc:AlternateContent>
      </w: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CB0044"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61312" behindDoc="0" locked="0" layoutInCell="1" allowOverlap="1" wp14:anchorId="5FB6EFD7" wp14:editId="081BE5D9">
                <wp:simplePos x="0" y="0"/>
                <wp:positionH relativeFrom="column">
                  <wp:posOffset>69850</wp:posOffset>
                </wp:positionH>
                <wp:positionV relativeFrom="page">
                  <wp:posOffset>8309973</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0552EF" w:rsidRPr="00CB740B" w:rsidRDefault="000552EF"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EFD7" id="_x0000_s1028" type="#_x0000_t202" style="position:absolute;left:0;text-align:left;margin-left:5.5pt;margin-top:654.35pt;width:515.8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" stroked="f">
                <v:textbox>
                  <w:txbxContent>
                    <w:p w:rsidR="000552EF" w:rsidRPr="00CB740B" w:rsidRDefault="000552EF"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251" w:type="dxa"/>
        <w:tblInd w:w="-5" w:type="dxa"/>
        <w:tblLayout w:type="fixed"/>
        <w:tblLook w:val="04A0" w:firstRow="1" w:lastRow="0" w:firstColumn="1" w:lastColumn="0" w:noHBand="0" w:noVBand="1"/>
      </w:tblPr>
      <w:tblGrid>
        <w:gridCol w:w="1048"/>
        <w:gridCol w:w="1132"/>
        <w:gridCol w:w="1365"/>
        <w:gridCol w:w="1275"/>
        <w:gridCol w:w="1134"/>
        <w:gridCol w:w="872"/>
        <w:gridCol w:w="1251"/>
        <w:gridCol w:w="1048"/>
        <w:gridCol w:w="1126"/>
      </w:tblGrid>
      <w:tr w:rsidR="007601DE" w:rsidTr="007601DE">
        <w:trPr>
          <w:trHeight w:val="915"/>
        </w:trPr>
        <w:tc>
          <w:tcPr>
            <w:tcW w:w="1048" w:type="dxa"/>
            <w:vAlign w:val="center"/>
          </w:tcPr>
          <w:p w:rsidR="007601DE" w:rsidRDefault="007601DE" w:rsidP="003C6410">
            <w:pPr>
              <w:jc w:val="center"/>
            </w:pPr>
            <w:r>
              <w:rPr>
                <w:noProof/>
                <w:lang w:eastAsia="pl-PL"/>
              </w:rPr>
              <w:drawing>
                <wp:inline distT="0" distB="0" distL="0" distR="0" wp14:anchorId="44346A3A" wp14:editId="29DC0F29">
                  <wp:extent cx="600075" cy="542925"/>
                  <wp:effectExtent l="0" t="0" r="9525" b="9525"/>
                  <wp:docPr id="65" name="Obraz 65" descr="pikto_trzpi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kto_trzpien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892" b="19892"/>
                          <a:stretch/>
                        </pic:blipFill>
                        <pic:spPr bwMode="auto">
                          <a:xfrm>
                            <a:off x="0" y="0"/>
                            <a:ext cx="600075" cy="542925"/>
                          </a:xfrm>
                          <a:prstGeom prst="rect">
                            <a:avLst/>
                          </a:prstGeom>
                          <a:noFill/>
                          <a:ln>
                            <a:noFill/>
                          </a:ln>
                        </pic:spPr>
                      </pic:pic>
                    </a:graphicData>
                  </a:graphic>
                </wp:inline>
              </w:drawing>
            </w:r>
          </w:p>
        </w:tc>
        <w:tc>
          <w:tcPr>
            <w:tcW w:w="1132" w:type="dxa"/>
            <w:vAlign w:val="center"/>
          </w:tcPr>
          <w:p w:rsidR="007601DE" w:rsidRDefault="007601DE" w:rsidP="003C6410">
            <w:pPr>
              <w:jc w:val="center"/>
            </w:pPr>
            <w:r>
              <w:rPr>
                <w:noProof/>
                <w:lang w:eastAsia="pl-PL"/>
              </w:rPr>
              <w:drawing>
                <wp:inline distT="0" distB="0" distL="0" distR="0" wp14:anchorId="7A3E546F" wp14:editId="443A1D89">
                  <wp:extent cx="498244" cy="504000"/>
                  <wp:effectExtent l="0" t="0" r="0" b="0"/>
                  <wp:docPr id="57" name="Obraz 57"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5" w:type="dxa"/>
            <w:vAlign w:val="center"/>
          </w:tcPr>
          <w:p w:rsidR="007601DE" w:rsidRDefault="007601DE" w:rsidP="003C6410">
            <w:pPr>
              <w:jc w:val="center"/>
            </w:pPr>
            <w:r>
              <w:rPr>
                <w:noProof/>
                <w:lang w:eastAsia="pl-PL"/>
              </w:rPr>
              <w:drawing>
                <wp:inline distT="0" distB="0" distL="0" distR="0" wp14:anchorId="048BEA50" wp14:editId="06A8B4DD">
                  <wp:extent cx="687586" cy="523875"/>
                  <wp:effectExtent l="0" t="0" r="0" b="0"/>
                  <wp:docPr id="58" name="Obraz 58"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75" w:type="dxa"/>
            <w:vAlign w:val="center"/>
          </w:tcPr>
          <w:p w:rsidR="007601DE" w:rsidRDefault="007601DE" w:rsidP="003C6410">
            <w:pPr>
              <w:jc w:val="center"/>
            </w:pPr>
            <w:r>
              <w:rPr>
                <w:noProof/>
                <w:lang w:eastAsia="pl-PL"/>
              </w:rPr>
              <w:drawing>
                <wp:inline distT="0" distB="0" distL="0" distR="0" wp14:anchorId="112F45CC" wp14:editId="5D956FD6">
                  <wp:extent cx="666750" cy="517199"/>
                  <wp:effectExtent l="0" t="0" r="0" b="0"/>
                  <wp:docPr id="59" name="Obraz 59"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134" w:type="dxa"/>
            <w:vAlign w:val="center"/>
          </w:tcPr>
          <w:p w:rsidR="007601DE" w:rsidRDefault="007601DE" w:rsidP="003C6410">
            <w:pPr>
              <w:jc w:val="center"/>
            </w:pPr>
            <w:r>
              <w:rPr>
                <w:noProof/>
                <w:lang w:eastAsia="pl-PL"/>
              </w:rPr>
              <w:drawing>
                <wp:inline distT="0" distB="0" distL="0" distR="0" wp14:anchorId="48F03E95" wp14:editId="439DABCD">
                  <wp:extent cx="533400" cy="407459"/>
                  <wp:effectExtent l="0" t="0" r="0" b="0"/>
                  <wp:docPr id="60" name="Obraz 60"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872" w:type="dxa"/>
            <w:vAlign w:val="center"/>
          </w:tcPr>
          <w:p w:rsidR="007601DE" w:rsidRDefault="007601DE" w:rsidP="003C6410">
            <w:pPr>
              <w:jc w:val="center"/>
            </w:pPr>
            <w:r>
              <w:rPr>
                <w:noProof/>
                <w:lang w:eastAsia="pl-PL"/>
              </w:rPr>
              <w:drawing>
                <wp:inline distT="0" distB="0" distL="0" distR="0" wp14:anchorId="12D4B0DD" wp14:editId="0491DC84">
                  <wp:extent cx="470297" cy="476250"/>
                  <wp:effectExtent l="0" t="0" r="6350" b="0"/>
                  <wp:docPr id="61" name="Obraz 61"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251" w:type="dxa"/>
            <w:vAlign w:val="center"/>
          </w:tcPr>
          <w:p w:rsidR="007601DE" w:rsidRDefault="007601DE" w:rsidP="003C6410">
            <w:pPr>
              <w:jc w:val="center"/>
            </w:pPr>
            <w:r>
              <w:rPr>
                <w:noProof/>
                <w:lang w:eastAsia="pl-PL"/>
              </w:rPr>
              <w:drawing>
                <wp:inline distT="0" distB="0" distL="0" distR="0" wp14:anchorId="6AC55957" wp14:editId="300150F3">
                  <wp:extent cx="528955" cy="471460"/>
                  <wp:effectExtent l="0" t="0" r="4445" b="5080"/>
                  <wp:docPr id="62" name="Obraz 62" descr="pikto_poziom_hal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kto_poziom_halasu"/>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788" t="-15231" r="-6788" b="15231"/>
                          <a:stretch/>
                        </pic:blipFill>
                        <pic:spPr bwMode="auto">
                          <a:xfrm>
                            <a:off x="0" y="0"/>
                            <a:ext cx="530382" cy="472732"/>
                          </a:xfrm>
                          <a:prstGeom prst="rect">
                            <a:avLst/>
                          </a:prstGeom>
                          <a:noFill/>
                          <a:ln>
                            <a:noFill/>
                          </a:ln>
                        </pic:spPr>
                      </pic:pic>
                    </a:graphicData>
                  </a:graphic>
                </wp:inline>
              </w:drawing>
            </w:r>
          </w:p>
        </w:tc>
        <w:tc>
          <w:tcPr>
            <w:tcW w:w="1048" w:type="dxa"/>
            <w:vAlign w:val="center"/>
          </w:tcPr>
          <w:p w:rsidR="007601DE" w:rsidRDefault="007601DE" w:rsidP="003C6410">
            <w:pPr>
              <w:jc w:val="center"/>
            </w:pPr>
            <w:r>
              <w:rPr>
                <w:noProof/>
                <w:lang w:eastAsia="pl-PL"/>
              </w:rPr>
              <w:drawing>
                <wp:inline distT="0" distB="0" distL="0" distR="0" wp14:anchorId="3D8B34F2" wp14:editId="207B0A5F">
                  <wp:extent cx="514350" cy="488307"/>
                  <wp:effectExtent l="0" t="0" r="0" b="7620"/>
                  <wp:docPr id="63" name="Obraz 63"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1126" w:type="dxa"/>
            <w:vAlign w:val="center"/>
          </w:tcPr>
          <w:p w:rsidR="007601DE" w:rsidRDefault="007601DE" w:rsidP="003C6410">
            <w:pPr>
              <w:jc w:val="center"/>
            </w:pPr>
            <w:r>
              <w:rPr>
                <w:noProof/>
                <w:lang w:eastAsia="pl-PL"/>
              </w:rPr>
              <w:drawing>
                <wp:inline distT="0" distB="0" distL="0" distR="0" wp14:anchorId="2B49ABEA" wp14:editId="4454FBD6">
                  <wp:extent cx="464491" cy="476250"/>
                  <wp:effectExtent l="0" t="0" r="0" b="0"/>
                  <wp:docPr id="64" name="Obraz 64"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7601DE" w:rsidTr="007601DE">
        <w:trPr>
          <w:trHeight w:val="643"/>
        </w:trPr>
        <w:tc>
          <w:tcPr>
            <w:tcW w:w="1048" w:type="dxa"/>
          </w:tcPr>
          <w:p w:rsidR="007601DE" w:rsidRDefault="007601DE" w:rsidP="003C6410">
            <w:pPr>
              <w:jc w:val="center"/>
              <w:rPr>
                <w:sz w:val="18"/>
              </w:rPr>
            </w:pPr>
            <w:r>
              <w:rPr>
                <w:sz w:val="18"/>
              </w:rPr>
              <w:t>6</w:t>
            </w:r>
            <w:r w:rsidRPr="00227947">
              <w:rPr>
                <w:sz w:val="18"/>
              </w:rPr>
              <w:t xml:space="preserve"> mm</w:t>
            </w:r>
          </w:p>
          <w:p w:rsidR="00DB4ED1" w:rsidRPr="00227947" w:rsidRDefault="00DB4ED1" w:rsidP="003C6410">
            <w:pPr>
              <w:jc w:val="center"/>
              <w:rPr>
                <w:sz w:val="18"/>
              </w:rPr>
            </w:pPr>
            <w:r>
              <w:rPr>
                <w:sz w:val="18"/>
              </w:rPr>
              <w:t xml:space="preserve">1/4 </w:t>
            </w:r>
            <w:proofErr w:type="spellStart"/>
            <w:r>
              <w:rPr>
                <w:sz w:val="18"/>
              </w:rPr>
              <w:t>inch</w:t>
            </w:r>
            <w:proofErr w:type="spellEnd"/>
          </w:p>
        </w:tc>
        <w:tc>
          <w:tcPr>
            <w:tcW w:w="1132" w:type="dxa"/>
          </w:tcPr>
          <w:p w:rsidR="007601DE" w:rsidRPr="00227947" w:rsidRDefault="007601DE" w:rsidP="007601DE">
            <w:pPr>
              <w:jc w:val="center"/>
              <w:rPr>
                <w:sz w:val="18"/>
              </w:rPr>
            </w:pPr>
            <w:r>
              <w:rPr>
                <w:sz w:val="18"/>
              </w:rPr>
              <w:t>25000</w:t>
            </w:r>
          </w:p>
        </w:tc>
        <w:tc>
          <w:tcPr>
            <w:tcW w:w="1365" w:type="dxa"/>
          </w:tcPr>
          <w:p w:rsidR="000B59DA" w:rsidRPr="00227947" w:rsidRDefault="007601DE" w:rsidP="000B59DA">
            <w:pPr>
              <w:jc w:val="center"/>
              <w:rPr>
                <w:sz w:val="18"/>
              </w:rPr>
            </w:pPr>
            <w:r>
              <w:rPr>
                <w:sz w:val="18"/>
              </w:rPr>
              <w:t xml:space="preserve">312 </w:t>
            </w:r>
          </w:p>
          <w:p w:rsidR="007601DE" w:rsidRPr="00227947" w:rsidRDefault="007601DE" w:rsidP="003C6410">
            <w:pPr>
              <w:jc w:val="center"/>
              <w:rPr>
                <w:sz w:val="18"/>
              </w:rPr>
            </w:pPr>
          </w:p>
        </w:tc>
        <w:tc>
          <w:tcPr>
            <w:tcW w:w="1275" w:type="dxa"/>
          </w:tcPr>
          <w:p w:rsidR="000B59DA" w:rsidRPr="00227947" w:rsidRDefault="007601DE" w:rsidP="000B59DA">
            <w:pPr>
              <w:jc w:val="center"/>
              <w:rPr>
                <w:sz w:val="18"/>
              </w:rPr>
            </w:pPr>
            <w:r>
              <w:rPr>
                <w:sz w:val="18"/>
              </w:rPr>
              <w:t xml:space="preserve">624 </w:t>
            </w:r>
          </w:p>
          <w:p w:rsidR="007601DE" w:rsidRPr="00227947" w:rsidRDefault="007601DE" w:rsidP="003C6410">
            <w:pPr>
              <w:jc w:val="center"/>
              <w:rPr>
                <w:sz w:val="18"/>
              </w:rPr>
            </w:pPr>
          </w:p>
        </w:tc>
        <w:tc>
          <w:tcPr>
            <w:tcW w:w="1134" w:type="dxa"/>
          </w:tcPr>
          <w:p w:rsidR="007601DE" w:rsidRDefault="007601DE" w:rsidP="003C6410">
            <w:pPr>
              <w:jc w:val="center"/>
              <w:rPr>
                <w:sz w:val="18"/>
              </w:rPr>
            </w:pPr>
            <w:r>
              <w:rPr>
                <w:sz w:val="18"/>
              </w:rPr>
              <w:t>161 mm</w:t>
            </w:r>
          </w:p>
          <w:p w:rsidR="007601DE" w:rsidRPr="00227947" w:rsidRDefault="007601DE" w:rsidP="003C6410">
            <w:pPr>
              <w:jc w:val="center"/>
              <w:rPr>
                <w:sz w:val="18"/>
              </w:rPr>
            </w:pPr>
            <w:r>
              <w:rPr>
                <w:sz w:val="18"/>
              </w:rPr>
              <w:t xml:space="preserve">6.3 </w:t>
            </w:r>
            <w:proofErr w:type="spellStart"/>
            <w:r>
              <w:rPr>
                <w:sz w:val="18"/>
              </w:rPr>
              <w:t>inch</w:t>
            </w:r>
            <w:proofErr w:type="spellEnd"/>
          </w:p>
        </w:tc>
        <w:tc>
          <w:tcPr>
            <w:tcW w:w="872" w:type="dxa"/>
          </w:tcPr>
          <w:p w:rsidR="007601DE" w:rsidRDefault="007601DE" w:rsidP="003C6410">
            <w:pPr>
              <w:jc w:val="center"/>
              <w:rPr>
                <w:sz w:val="18"/>
              </w:rPr>
            </w:pPr>
            <w:r>
              <w:rPr>
                <w:sz w:val="18"/>
              </w:rPr>
              <w:t>0.4 kg</w:t>
            </w:r>
          </w:p>
          <w:p w:rsidR="007601DE" w:rsidRPr="00227947" w:rsidRDefault="007601DE" w:rsidP="003C6410">
            <w:pPr>
              <w:jc w:val="center"/>
              <w:rPr>
                <w:sz w:val="18"/>
              </w:rPr>
            </w:pPr>
            <w:r>
              <w:rPr>
                <w:sz w:val="18"/>
              </w:rPr>
              <w:t xml:space="preserve">0.9 </w:t>
            </w:r>
            <w:proofErr w:type="spellStart"/>
            <w:r>
              <w:rPr>
                <w:sz w:val="18"/>
              </w:rPr>
              <w:t>lbs</w:t>
            </w:r>
            <w:proofErr w:type="spellEnd"/>
          </w:p>
        </w:tc>
        <w:tc>
          <w:tcPr>
            <w:tcW w:w="1251" w:type="dxa"/>
          </w:tcPr>
          <w:p w:rsidR="007601DE" w:rsidRPr="00227947" w:rsidRDefault="007601DE" w:rsidP="003C6410">
            <w:pPr>
              <w:jc w:val="center"/>
              <w:rPr>
                <w:sz w:val="18"/>
              </w:rPr>
            </w:pPr>
            <w:r>
              <w:rPr>
                <w:sz w:val="18"/>
              </w:rPr>
              <w:t xml:space="preserve">84 </w:t>
            </w:r>
            <w:proofErr w:type="spellStart"/>
            <w:r>
              <w:rPr>
                <w:sz w:val="18"/>
              </w:rPr>
              <w:t>dB</w:t>
            </w:r>
            <w:proofErr w:type="spellEnd"/>
            <w:r>
              <w:rPr>
                <w:sz w:val="18"/>
              </w:rPr>
              <w:t>(A)</w:t>
            </w:r>
          </w:p>
        </w:tc>
        <w:tc>
          <w:tcPr>
            <w:tcW w:w="1048" w:type="dxa"/>
          </w:tcPr>
          <w:p w:rsidR="007601DE" w:rsidRDefault="007601DE" w:rsidP="003C6410">
            <w:pPr>
              <w:jc w:val="center"/>
              <w:rPr>
                <w:sz w:val="18"/>
              </w:rPr>
            </w:pPr>
            <w:r>
              <w:rPr>
                <w:sz w:val="18"/>
              </w:rPr>
              <w:t>6.2 bar</w:t>
            </w:r>
          </w:p>
          <w:p w:rsidR="007601DE" w:rsidRPr="00227947" w:rsidRDefault="007601DE" w:rsidP="003C6410">
            <w:pPr>
              <w:jc w:val="center"/>
              <w:rPr>
                <w:sz w:val="18"/>
              </w:rPr>
            </w:pPr>
            <w:r>
              <w:rPr>
                <w:sz w:val="18"/>
              </w:rPr>
              <w:t>90 PSI</w:t>
            </w:r>
          </w:p>
        </w:tc>
        <w:tc>
          <w:tcPr>
            <w:tcW w:w="1126" w:type="dxa"/>
          </w:tcPr>
          <w:p w:rsidR="007601DE" w:rsidRPr="00227947" w:rsidRDefault="007601DE" w:rsidP="003C6410">
            <w:pPr>
              <w:jc w:val="center"/>
              <w:rPr>
                <w:sz w:val="18"/>
              </w:rPr>
            </w:pPr>
            <w:r>
              <w:rPr>
                <w:sz w:val="18"/>
              </w:rPr>
              <w:t>1/4"</w:t>
            </w:r>
          </w:p>
        </w:tc>
      </w:tr>
    </w:tbl>
    <w:p w:rsidR="00D8427D" w:rsidRDefault="00D8427D" w:rsidP="00204206">
      <w:pPr>
        <w:jc w:val="center"/>
        <w:rPr>
          <w:b/>
          <w:sz w:val="16"/>
          <w:szCs w:val="16"/>
        </w:rPr>
      </w:pPr>
    </w:p>
    <w:p w:rsidR="00FD6E16" w:rsidRDefault="00FD6E16" w:rsidP="00FD6E16">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472668" w:rsidRDefault="00472668" w:rsidP="00204206">
      <w:pPr>
        <w:jc w:val="center"/>
        <w:rPr>
          <w:b/>
          <w:sz w:val="16"/>
          <w:szCs w:val="16"/>
        </w:rPr>
      </w:pPr>
    </w:p>
    <w:p w:rsidR="003E24A5" w:rsidRDefault="003E24A5" w:rsidP="003E24A5">
      <w:pPr>
        <w:jc w:val="center"/>
        <w:rPr>
          <w:b/>
          <w:sz w:val="16"/>
          <w:szCs w:val="16"/>
        </w:rPr>
      </w:pPr>
      <w:r>
        <w:rPr>
          <w:rFonts w:ascii="Helvetica" w:hAnsi="Helvetica" w:cs="Helvetica"/>
          <w:noProof/>
          <w:lang w:eastAsia="pl-PL"/>
        </w:rPr>
        <w:drawing>
          <wp:anchor distT="0" distB="0" distL="114300" distR="114300" simplePos="0" relativeHeight="251712512" behindDoc="1" locked="0" layoutInCell="1" allowOverlap="1" wp14:anchorId="0F00C289" wp14:editId="2B33C2BC">
            <wp:simplePos x="0" y="0"/>
            <wp:positionH relativeFrom="column">
              <wp:posOffset>1664784</wp:posOffset>
            </wp:positionH>
            <wp:positionV relativeFrom="paragraph">
              <wp:posOffset>-235398</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24A5" w:rsidRDefault="003E24A5" w:rsidP="003E24A5">
      <w:pPr>
        <w:jc w:val="center"/>
        <w:rPr>
          <w:b/>
          <w:sz w:val="16"/>
          <w:szCs w:val="16"/>
        </w:rPr>
      </w:pPr>
    </w:p>
    <w:p w:rsidR="003E24A5" w:rsidRPr="003E24A5" w:rsidRDefault="003E24A5" w:rsidP="003E24A5">
      <w:pPr>
        <w:pStyle w:val="Bezodstpw"/>
        <w:jc w:val="both"/>
        <w:rPr>
          <w:rFonts w:cstheme="minorHAnsi"/>
          <w:b/>
          <w:sz w:val="20"/>
          <w:szCs w:val="20"/>
          <w:u w:val="single"/>
          <w:lang w:val="nl-NL"/>
        </w:rPr>
      </w:pPr>
      <w:r w:rsidRPr="003E24A5">
        <w:rPr>
          <w:rFonts w:cstheme="minorHAnsi"/>
          <w:b/>
          <w:sz w:val="20"/>
          <w:szCs w:val="20"/>
          <w:u w:val="single"/>
          <w:lang w:val="nl-NL"/>
        </w:rPr>
        <w:t>EG-verklaring van overeenstemming</w:t>
      </w:r>
    </w:p>
    <w:p w:rsidR="003E24A5" w:rsidRPr="003E24A5" w:rsidRDefault="003E24A5" w:rsidP="003E24A5">
      <w:pPr>
        <w:pStyle w:val="Bezodstpw"/>
        <w:jc w:val="both"/>
        <w:rPr>
          <w:rFonts w:cstheme="minorHAnsi"/>
          <w:sz w:val="20"/>
          <w:szCs w:val="20"/>
          <w:lang w:val="nl-NL"/>
        </w:rPr>
      </w:pPr>
      <w:r w:rsidRPr="003E24A5">
        <w:rPr>
          <w:rFonts w:cstheme="minorHAnsi"/>
          <w:sz w:val="20"/>
          <w:szCs w:val="20"/>
          <w:lang w:val="nl-NL"/>
        </w:rPr>
        <w:t xml:space="preserve">Wij, </w:t>
      </w:r>
      <w:r w:rsidR="00FD6E16" w:rsidRPr="004953DD">
        <w:rPr>
          <w:rFonts w:cstheme="minorHAnsi"/>
          <w:b/>
          <w:sz w:val="20"/>
          <w:szCs w:val="20"/>
          <w:lang w:val="en-US"/>
        </w:rPr>
        <w:t>Airpress Holland</w:t>
      </w:r>
      <w:r w:rsidR="00FD6E16" w:rsidRPr="00450FE2">
        <w:rPr>
          <w:rFonts w:cstheme="minorHAnsi"/>
          <w:sz w:val="20"/>
          <w:szCs w:val="20"/>
          <w:lang w:val="en-US"/>
        </w:rPr>
        <w:t xml:space="preserve">, </w:t>
      </w:r>
      <w:proofErr w:type="spellStart"/>
      <w:r w:rsidR="00FD6E16">
        <w:rPr>
          <w:rFonts w:cstheme="minorHAnsi"/>
          <w:sz w:val="20"/>
          <w:szCs w:val="20"/>
          <w:lang w:val="en-US"/>
        </w:rPr>
        <w:t>Junokade</w:t>
      </w:r>
      <w:proofErr w:type="spellEnd"/>
      <w:r w:rsidR="00FD6E16">
        <w:rPr>
          <w:rFonts w:cstheme="minorHAnsi"/>
          <w:sz w:val="20"/>
          <w:szCs w:val="20"/>
          <w:lang w:val="en-US"/>
        </w:rPr>
        <w:t xml:space="preserve"> 1, 8938 AB Leeuwarden, Holland</w:t>
      </w:r>
      <w:r w:rsidRPr="003E24A5">
        <w:rPr>
          <w:rFonts w:cstheme="minorHAnsi"/>
          <w:sz w:val="20"/>
          <w:szCs w:val="20"/>
          <w:lang w:val="nl-NL"/>
        </w:rPr>
        <w:t xml:space="preserve">, verklaren geheel onder eigen verantwoordelijkheid dat de producten </w:t>
      </w:r>
      <w:proofErr w:type="spellStart"/>
      <w:r w:rsidRPr="003E24A5">
        <w:rPr>
          <w:rFonts w:cstheme="minorHAnsi"/>
          <w:b/>
          <w:sz w:val="20"/>
          <w:szCs w:val="20"/>
        </w:rPr>
        <w:t>Stiftslijper</w:t>
      </w:r>
      <w:proofErr w:type="spellEnd"/>
      <w:r w:rsidRPr="003E24A5">
        <w:rPr>
          <w:rFonts w:cstheme="minorHAnsi"/>
          <w:b/>
          <w:sz w:val="20"/>
          <w:szCs w:val="20"/>
        </w:rPr>
        <w:t xml:space="preserve"> 6 mm,</w:t>
      </w:r>
      <w:r w:rsidRPr="003E24A5">
        <w:rPr>
          <w:rFonts w:cstheme="minorHAnsi"/>
          <w:sz w:val="20"/>
          <w:szCs w:val="20"/>
          <w:lang w:val="nl-NL"/>
        </w:rPr>
        <w:t xml:space="preserve"> waarop deze verklaring betrekking heeft, in overeenstemming zijn met:</w:t>
      </w:r>
    </w:p>
    <w:p w:rsidR="003E24A5" w:rsidRPr="003E24A5" w:rsidRDefault="003E24A5" w:rsidP="003E24A5">
      <w:pPr>
        <w:pStyle w:val="Bezodstpw"/>
        <w:jc w:val="both"/>
        <w:rPr>
          <w:rFonts w:cstheme="minorHAnsi"/>
          <w:sz w:val="20"/>
          <w:szCs w:val="20"/>
          <w:lang w:val="en-US"/>
        </w:rPr>
      </w:pPr>
    </w:p>
    <w:p w:rsidR="003E24A5" w:rsidRPr="003E24A5" w:rsidRDefault="003E24A5" w:rsidP="003E24A5">
      <w:pPr>
        <w:pStyle w:val="Bezodstpw"/>
        <w:jc w:val="both"/>
        <w:rPr>
          <w:rFonts w:cstheme="minorHAnsi"/>
          <w:b/>
          <w:sz w:val="20"/>
          <w:szCs w:val="20"/>
          <w:u w:val="single"/>
          <w:lang w:val="en-US"/>
        </w:rPr>
      </w:pPr>
      <w:r w:rsidRPr="003E24A5">
        <w:rPr>
          <w:rFonts w:cstheme="minorHAnsi"/>
          <w:b/>
          <w:sz w:val="20"/>
          <w:szCs w:val="20"/>
          <w:u w:val="single"/>
          <w:lang w:val="en-US"/>
        </w:rPr>
        <w:t>EC-declaration of conformity</w:t>
      </w:r>
    </w:p>
    <w:p w:rsidR="003E24A5" w:rsidRPr="003E24A5" w:rsidRDefault="003E24A5" w:rsidP="003E24A5">
      <w:pPr>
        <w:pStyle w:val="Bezodstpw"/>
        <w:jc w:val="both"/>
        <w:rPr>
          <w:rFonts w:cstheme="minorHAnsi"/>
          <w:sz w:val="20"/>
          <w:szCs w:val="20"/>
          <w:lang w:val="en-US"/>
        </w:rPr>
      </w:pPr>
      <w:r w:rsidRPr="003E24A5">
        <w:rPr>
          <w:rFonts w:cstheme="minorHAnsi"/>
          <w:sz w:val="20"/>
          <w:szCs w:val="20"/>
          <w:lang w:val="en-US"/>
        </w:rPr>
        <w:t xml:space="preserve">We, </w:t>
      </w:r>
      <w:r w:rsidR="00FD6E16" w:rsidRPr="004953DD">
        <w:rPr>
          <w:rFonts w:cstheme="minorHAnsi"/>
          <w:b/>
          <w:sz w:val="20"/>
          <w:szCs w:val="20"/>
          <w:lang w:val="en-US"/>
        </w:rPr>
        <w:t>Airpress Holland</w:t>
      </w:r>
      <w:r w:rsidR="00FD6E16" w:rsidRPr="00450FE2">
        <w:rPr>
          <w:rFonts w:cstheme="minorHAnsi"/>
          <w:sz w:val="20"/>
          <w:szCs w:val="20"/>
          <w:lang w:val="en-US"/>
        </w:rPr>
        <w:t xml:space="preserve">, </w:t>
      </w:r>
      <w:proofErr w:type="spellStart"/>
      <w:r w:rsidR="00FD6E16">
        <w:rPr>
          <w:rFonts w:cstheme="minorHAnsi"/>
          <w:sz w:val="20"/>
          <w:szCs w:val="20"/>
          <w:lang w:val="en-US"/>
        </w:rPr>
        <w:t>Junokade</w:t>
      </w:r>
      <w:proofErr w:type="spellEnd"/>
      <w:r w:rsidR="00FD6E16">
        <w:rPr>
          <w:rFonts w:cstheme="minorHAnsi"/>
          <w:sz w:val="20"/>
          <w:szCs w:val="20"/>
          <w:lang w:val="en-US"/>
        </w:rPr>
        <w:t xml:space="preserve"> 1, 8938 AB Leeuwarden, Holland</w:t>
      </w:r>
      <w:r w:rsidRPr="003E24A5">
        <w:rPr>
          <w:rFonts w:cstheme="minorHAnsi"/>
          <w:sz w:val="20"/>
          <w:szCs w:val="20"/>
          <w:lang w:val="en-US"/>
        </w:rPr>
        <w:t xml:space="preserve">, taking full responsibility, declare that the products </w:t>
      </w:r>
      <w:r w:rsidRPr="003E24A5">
        <w:rPr>
          <w:rFonts w:cstheme="minorHAnsi"/>
          <w:b/>
          <w:sz w:val="20"/>
          <w:szCs w:val="20"/>
        </w:rPr>
        <w:t xml:space="preserve">Mini </w:t>
      </w:r>
      <w:proofErr w:type="spellStart"/>
      <w:r w:rsidRPr="003E24A5">
        <w:rPr>
          <w:rFonts w:cstheme="minorHAnsi"/>
          <w:b/>
          <w:sz w:val="20"/>
          <w:szCs w:val="20"/>
        </w:rPr>
        <w:t>Die</w:t>
      </w:r>
      <w:proofErr w:type="spellEnd"/>
      <w:r w:rsidRPr="003E24A5">
        <w:rPr>
          <w:rFonts w:cstheme="minorHAnsi"/>
          <w:b/>
          <w:sz w:val="20"/>
          <w:szCs w:val="20"/>
        </w:rPr>
        <w:t xml:space="preserve"> </w:t>
      </w:r>
      <w:proofErr w:type="spellStart"/>
      <w:r w:rsidRPr="003E24A5">
        <w:rPr>
          <w:rFonts w:cstheme="minorHAnsi"/>
          <w:b/>
          <w:sz w:val="20"/>
          <w:szCs w:val="20"/>
        </w:rPr>
        <w:t>Grinder</w:t>
      </w:r>
      <w:proofErr w:type="spellEnd"/>
      <w:r w:rsidRPr="003E24A5">
        <w:rPr>
          <w:rFonts w:cstheme="minorHAnsi"/>
          <w:b/>
          <w:sz w:val="20"/>
          <w:szCs w:val="20"/>
        </w:rPr>
        <w:t xml:space="preserve"> 6 mm</w:t>
      </w:r>
      <w:r w:rsidRPr="003E24A5">
        <w:rPr>
          <w:rFonts w:cstheme="minorHAnsi"/>
          <w:sz w:val="20"/>
          <w:szCs w:val="20"/>
          <w:lang w:val="en-US"/>
        </w:rPr>
        <w:t>, to which this declaration refers, comply with:</w:t>
      </w:r>
    </w:p>
    <w:p w:rsidR="003E24A5" w:rsidRPr="003E24A5" w:rsidRDefault="003E24A5" w:rsidP="003E24A5">
      <w:pPr>
        <w:pStyle w:val="Bezodstpw"/>
        <w:jc w:val="both"/>
        <w:rPr>
          <w:rFonts w:cstheme="minorHAnsi"/>
          <w:sz w:val="20"/>
          <w:szCs w:val="20"/>
          <w:lang w:val="en-US"/>
        </w:rPr>
      </w:pPr>
    </w:p>
    <w:p w:rsidR="003E24A5" w:rsidRPr="003E24A5" w:rsidRDefault="003E24A5" w:rsidP="003E24A5">
      <w:pPr>
        <w:pStyle w:val="Bezodstpw"/>
        <w:jc w:val="both"/>
        <w:rPr>
          <w:rFonts w:cstheme="minorHAnsi"/>
          <w:sz w:val="20"/>
          <w:szCs w:val="20"/>
          <w:lang w:val="de-DE"/>
        </w:rPr>
      </w:pPr>
      <w:r w:rsidRPr="003E24A5">
        <w:rPr>
          <w:rFonts w:cstheme="minorHAnsi"/>
          <w:b/>
          <w:sz w:val="20"/>
          <w:szCs w:val="20"/>
          <w:u w:val="single"/>
          <w:lang w:val="de-DE"/>
        </w:rPr>
        <w:t>EG-Konformitätserklärung</w:t>
      </w:r>
      <w:r w:rsidRPr="003E24A5">
        <w:rPr>
          <w:rFonts w:cstheme="minorHAnsi"/>
          <w:sz w:val="20"/>
          <w:szCs w:val="20"/>
          <w:lang w:val="de-DE"/>
        </w:rPr>
        <w:br/>
        <w:t xml:space="preserve">Wir, </w:t>
      </w:r>
      <w:r w:rsidR="00FD6E16" w:rsidRPr="004953DD">
        <w:rPr>
          <w:rFonts w:cstheme="minorHAnsi"/>
          <w:b/>
          <w:sz w:val="20"/>
          <w:szCs w:val="20"/>
          <w:lang w:val="en-US"/>
        </w:rPr>
        <w:t>Airpress Holland</w:t>
      </w:r>
      <w:r w:rsidR="00FD6E16" w:rsidRPr="00450FE2">
        <w:rPr>
          <w:rFonts w:cstheme="minorHAnsi"/>
          <w:sz w:val="20"/>
          <w:szCs w:val="20"/>
          <w:lang w:val="en-US"/>
        </w:rPr>
        <w:t xml:space="preserve">, </w:t>
      </w:r>
      <w:proofErr w:type="spellStart"/>
      <w:r w:rsidR="00FD6E16">
        <w:rPr>
          <w:rFonts w:cstheme="minorHAnsi"/>
          <w:sz w:val="20"/>
          <w:szCs w:val="20"/>
          <w:lang w:val="en-US"/>
        </w:rPr>
        <w:t>Junokade</w:t>
      </w:r>
      <w:proofErr w:type="spellEnd"/>
      <w:r w:rsidR="00FD6E16">
        <w:rPr>
          <w:rFonts w:cstheme="minorHAnsi"/>
          <w:sz w:val="20"/>
          <w:szCs w:val="20"/>
          <w:lang w:val="en-US"/>
        </w:rPr>
        <w:t xml:space="preserve"> 1, 8938 AB Leeuwarden, Holland</w:t>
      </w:r>
      <w:r w:rsidRPr="003E24A5">
        <w:rPr>
          <w:rFonts w:cstheme="minorHAnsi"/>
          <w:sz w:val="20"/>
          <w:szCs w:val="20"/>
          <w:lang w:val="de-DE"/>
        </w:rPr>
        <w:t xml:space="preserve">, erklären hiermit, dass die Produkte </w:t>
      </w:r>
      <w:proofErr w:type="spellStart"/>
      <w:r w:rsidR="00BC7D03" w:rsidRPr="00BC7D03">
        <w:rPr>
          <w:rFonts w:cstheme="minorHAnsi"/>
          <w:b/>
          <w:sz w:val="20"/>
          <w:szCs w:val="20"/>
        </w:rPr>
        <w:t>Stabschleifer</w:t>
      </w:r>
      <w:proofErr w:type="spellEnd"/>
      <w:r w:rsidR="00BC7D03" w:rsidRPr="00BC7D03">
        <w:rPr>
          <w:rFonts w:cstheme="minorHAnsi"/>
          <w:b/>
          <w:sz w:val="20"/>
          <w:szCs w:val="20"/>
        </w:rPr>
        <w:t xml:space="preserve"> Kurz 6 mm</w:t>
      </w:r>
      <w:r w:rsidRPr="003E24A5">
        <w:rPr>
          <w:rFonts w:cstheme="minorHAnsi"/>
          <w:sz w:val="20"/>
          <w:szCs w:val="20"/>
          <w:lang w:val="de-DE"/>
        </w:rPr>
        <w:t xml:space="preserve">, </w:t>
      </w:r>
      <w:r w:rsidRPr="003E24A5">
        <w:rPr>
          <w:rStyle w:val="shorttext"/>
          <w:rFonts w:cstheme="minorHAnsi"/>
          <w:sz w:val="20"/>
          <w:szCs w:val="20"/>
          <w:lang w:val="de-DE"/>
        </w:rPr>
        <w:t>den folgenden Normen und Richtlinien entsprechen:</w:t>
      </w:r>
    </w:p>
    <w:p w:rsidR="003E24A5" w:rsidRPr="003E24A5" w:rsidRDefault="003E24A5" w:rsidP="003E24A5">
      <w:pPr>
        <w:pStyle w:val="Bezodstpw"/>
        <w:jc w:val="both"/>
        <w:rPr>
          <w:rFonts w:cstheme="minorHAnsi"/>
          <w:sz w:val="20"/>
          <w:szCs w:val="20"/>
          <w:lang w:val="fr-FR"/>
        </w:rPr>
      </w:pPr>
    </w:p>
    <w:p w:rsidR="003E24A5" w:rsidRPr="003E24A5" w:rsidRDefault="003E24A5" w:rsidP="003E24A5">
      <w:pPr>
        <w:pStyle w:val="Bezodstpw"/>
        <w:jc w:val="both"/>
        <w:rPr>
          <w:rFonts w:cstheme="minorHAnsi"/>
          <w:b/>
          <w:sz w:val="20"/>
          <w:szCs w:val="20"/>
          <w:u w:val="single"/>
          <w:lang w:val="fr-FR"/>
        </w:rPr>
      </w:pPr>
      <w:r w:rsidRPr="003E24A5">
        <w:rPr>
          <w:rFonts w:cstheme="minorHAnsi"/>
          <w:b/>
          <w:sz w:val="20"/>
          <w:szCs w:val="20"/>
          <w:u w:val="single"/>
          <w:lang w:val="fr-FR"/>
        </w:rPr>
        <w:t>Déclaration CE de conformité</w:t>
      </w:r>
    </w:p>
    <w:p w:rsidR="003E24A5" w:rsidRPr="003E24A5" w:rsidRDefault="003E24A5" w:rsidP="003E24A5">
      <w:pPr>
        <w:pStyle w:val="Bezodstpw"/>
        <w:jc w:val="both"/>
        <w:rPr>
          <w:rFonts w:cstheme="minorHAnsi"/>
          <w:sz w:val="20"/>
          <w:szCs w:val="20"/>
          <w:lang w:val="fr-FR"/>
        </w:rPr>
      </w:pPr>
      <w:r w:rsidRPr="003E24A5">
        <w:rPr>
          <w:rFonts w:cstheme="minorHAnsi"/>
          <w:sz w:val="20"/>
          <w:szCs w:val="20"/>
          <w:lang w:val="fr-FR"/>
        </w:rPr>
        <w:t xml:space="preserve">Nous, </w:t>
      </w:r>
      <w:r w:rsidR="00FD6E16" w:rsidRPr="004953DD">
        <w:rPr>
          <w:rFonts w:cstheme="minorHAnsi"/>
          <w:b/>
          <w:sz w:val="20"/>
          <w:szCs w:val="20"/>
          <w:lang w:val="en-US"/>
        </w:rPr>
        <w:t>Airpress Holland</w:t>
      </w:r>
      <w:r w:rsidR="00FD6E16" w:rsidRPr="00450FE2">
        <w:rPr>
          <w:rFonts w:cstheme="minorHAnsi"/>
          <w:sz w:val="20"/>
          <w:szCs w:val="20"/>
          <w:lang w:val="en-US"/>
        </w:rPr>
        <w:t xml:space="preserve">, </w:t>
      </w:r>
      <w:proofErr w:type="spellStart"/>
      <w:r w:rsidR="00FD6E16">
        <w:rPr>
          <w:rFonts w:cstheme="minorHAnsi"/>
          <w:sz w:val="20"/>
          <w:szCs w:val="20"/>
          <w:lang w:val="en-US"/>
        </w:rPr>
        <w:t>Junokade</w:t>
      </w:r>
      <w:proofErr w:type="spellEnd"/>
      <w:r w:rsidR="00FD6E16">
        <w:rPr>
          <w:rFonts w:cstheme="minorHAnsi"/>
          <w:sz w:val="20"/>
          <w:szCs w:val="20"/>
          <w:lang w:val="en-US"/>
        </w:rPr>
        <w:t xml:space="preserve"> 1, 8938 AB Leeuwarden, Holland</w:t>
      </w:r>
      <w:r w:rsidRPr="003E24A5">
        <w:rPr>
          <w:rFonts w:cstheme="minorHAnsi"/>
          <w:sz w:val="20"/>
          <w:szCs w:val="20"/>
          <w:lang w:val="nl-NL"/>
        </w:rPr>
        <w:t xml:space="preserve">, </w:t>
      </w:r>
      <w:r w:rsidRPr="003E24A5">
        <w:rPr>
          <w:rFonts w:cstheme="minorHAnsi"/>
          <w:sz w:val="20"/>
          <w:szCs w:val="20"/>
          <w:lang w:val="fr-FR"/>
        </w:rPr>
        <w:t xml:space="preserve">déclarons entièrement sous notre propre responsabilité que les produits </w:t>
      </w:r>
      <w:r w:rsidR="00BC7D03" w:rsidRPr="00BC7D03">
        <w:rPr>
          <w:rFonts w:cstheme="minorHAnsi"/>
          <w:b/>
          <w:sz w:val="20"/>
          <w:szCs w:val="20"/>
        </w:rPr>
        <w:t xml:space="preserve">Mini </w:t>
      </w:r>
      <w:proofErr w:type="spellStart"/>
      <w:r w:rsidR="00BC7D03" w:rsidRPr="00BC7D03">
        <w:rPr>
          <w:rFonts w:cstheme="minorHAnsi"/>
          <w:b/>
          <w:sz w:val="20"/>
          <w:szCs w:val="20"/>
        </w:rPr>
        <w:t>Meuleuse</w:t>
      </w:r>
      <w:proofErr w:type="spellEnd"/>
      <w:r w:rsidR="00BC7D03" w:rsidRPr="00BC7D03">
        <w:rPr>
          <w:rFonts w:cstheme="minorHAnsi"/>
          <w:b/>
          <w:sz w:val="20"/>
          <w:szCs w:val="20"/>
        </w:rPr>
        <w:t xml:space="preserve"> </w:t>
      </w:r>
      <w:proofErr w:type="spellStart"/>
      <w:r w:rsidR="00BC7D03" w:rsidRPr="00BC7D03">
        <w:rPr>
          <w:rFonts w:cstheme="minorHAnsi"/>
          <w:b/>
          <w:sz w:val="20"/>
          <w:szCs w:val="20"/>
        </w:rPr>
        <w:t>Droite</w:t>
      </w:r>
      <w:proofErr w:type="spellEnd"/>
      <w:r w:rsidR="00BC7D03" w:rsidRPr="00BC7D03">
        <w:rPr>
          <w:rFonts w:cstheme="minorHAnsi"/>
          <w:b/>
          <w:sz w:val="20"/>
          <w:szCs w:val="20"/>
        </w:rPr>
        <w:t xml:space="preserve"> 6 mm</w:t>
      </w:r>
      <w:bookmarkStart w:id="0" w:name="_GoBack"/>
      <w:bookmarkEnd w:id="0"/>
      <w:r w:rsidRPr="003E24A5">
        <w:rPr>
          <w:rFonts w:cstheme="minorHAnsi"/>
          <w:sz w:val="20"/>
          <w:szCs w:val="20"/>
          <w:lang w:val="en-US"/>
        </w:rPr>
        <w:t xml:space="preserve">, </w:t>
      </w:r>
      <w:r w:rsidRPr="003E24A5">
        <w:rPr>
          <w:rFonts w:cstheme="minorHAnsi"/>
          <w:sz w:val="20"/>
          <w:szCs w:val="20"/>
          <w:lang w:val="fr-FR"/>
        </w:rPr>
        <w:t>auquel cette déclaration a trait sont conformes:</w:t>
      </w:r>
    </w:p>
    <w:p w:rsidR="003E24A5" w:rsidRPr="003E24A5" w:rsidRDefault="003E24A5" w:rsidP="003E24A5">
      <w:pPr>
        <w:pStyle w:val="Bezodstpw"/>
        <w:jc w:val="both"/>
        <w:rPr>
          <w:rFonts w:cstheme="minorHAnsi"/>
          <w:sz w:val="20"/>
          <w:szCs w:val="20"/>
          <w:lang w:val="fr-FR"/>
        </w:rPr>
      </w:pPr>
    </w:p>
    <w:p w:rsidR="003E24A5" w:rsidRPr="003E24A5" w:rsidRDefault="003E24A5" w:rsidP="003E24A5">
      <w:pPr>
        <w:pStyle w:val="Bezodstpw"/>
        <w:jc w:val="both"/>
        <w:rPr>
          <w:rFonts w:cstheme="minorHAnsi"/>
          <w:b/>
          <w:sz w:val="20"/>
          <w:szCs w:val="20"/>
          <w:u w:val="single"/>
        </w:rPr>
      </w:pPr>
      <w:r w:rsidRPr="003E24A5">
        <w:rPr>
          <w:rFonts w:cstheme="minorHAnsi"/>
          <w:b/>
          <w:sz w:val="20"/>
          <w:szCs w:val="20"/>
          <w:u w:val="single"/>
        </w:rPr>
        <w:t>CE-Deklaracja zgodności</w:t>
      </w:r>
    </w:p>
    <w:p w:rsidR="003E24A5" w:rsidRPr="003E24A5" w:rsidRDefault="003E24A5" w:rsidP="003E24A5">
      <w:pPr>
        <w:pStyle w:val="Bezodstpw"/>
        <w:jc w:val="both"/>
        <w:rPr>
          <w:rFonts w:cstheme="minorHAnsi"/>
          <w:sz w:val="20"/>
          <w:szCs w:val="20"/>
        </w:rPr>
      </w:pPr>
      <w:r w:rsidRPr="003E24A5">
        <w:rPr>
          <w:rFonts w:cstheme="minorHAnsi"/>
          <w:sz w:val="20"/>
          <w:szCs w:val="20"/>
        </w:rPr>
        <w:t xml:space="preserve">My, </w:t>
      </w:r>
      <w:r w:rsidR="00FD6E16" w:rsidRPr="004953DD">
        <w:rPr>
          <w:rFonts w:cstheme="minorHAnsi"/>
          <w:b/>
          <w:sz w:val="20"/>
          <w:szCs w:val="20"/>
          <w:lang w:val="en-US"/>
        </w:rPr>
        <w:t>Airpress Holland</w:t>
      </w:r>
      <w:r w:rsidR="00FD6E16" w:rsidRPr="00450FE2">
        <w:rPr>
          <w:rFonts w:cstheme="minorHAnsi"/>
          <w:sz w:val="20"/>
          <w:szCs w:val="20"/>
          <w:lang w:val="en-US"/>
        </w:rPr>
        <w:t xml:space="preserve">, </w:t>
      </w:r>
      <w:proofErr w:type="spellStart"/>
      <w:r w:rsidR="00FD6E16">
        <w:rPr>
          <w:rFonts w:cstheme="minorHAnsi"/>
          <w:sz w:val="20"/>
          <w:szCs w:val="20"/>
          <w:lang w:val="en-US"/>
        </w:rPr>
        <w:t>Junokade</w:t>
      </w:r>
      <w:proofErr w:type="spellEnd"/>
      <w:r w:rsidR="00FD6E16">
        <w:rPr>
          <w:rFonts w:cstheme="minorHAnsi"/>
          <w:sz w:val="20"/>
          <w:szCs w:val="20"/>
          <w:lang w:val="en-US"/>
        </w:rPr>
        <w:t xml:space="preserve"> 1, 8938 AB Leeuwarden, </w:t>
      </w:r>
      <w:proofErr w:type="spellStart"/>
      <w:r w:rsidR="00FD6E16">
        <w:rPr>
          <w:rFonts w:cstheme="minorHAnsi"/>
          <w:sz w:val="20"/>
          <w:szCs w:val="20"/>
          <w:lang w:val="en-US"/>
        </w:rPr>
        <w:t>Holandia</w:t>
      </w:r>
      <w:proofErr w:type="spellEnd"/>
      <w:r w:rsidRPr="003E24A5">
        <w:rPr>
          <w:rFonts w:cstheme="minorHAnsi"/>
          <w:sz w:val="20"/>
          <w:szCs w:val="20"/>
        </w:rPr>
        <w:t xml:space="preserve">, oświadczamy na własną odpowiedzialność, że </w:t>
      </w:r>
      <w:r w:rsidRPr="003E24A5">
        <w:rPr>
          <w:rFonts w:cstheme="minorHAnsi"/>
          <w:b/>
          <w:sz w:val="20"/>
          <w:szCs w:val="20"/>
        </w:rPr>
        <w:t>Szlifierka Trzpieniowa 6 mm</w:t>
      </w:r>
      <w:r w:rsidRPr="003E24A5">
        <w:rPr>
          <w:rFonts w:cstheme="minorHAnsi"/>
          <w:sz w:val="20"/>
          <w:szCs w:val="20"/>
          <w:lang w:val="nl-NL"/>
        </w:rPr>
        <w:t xml:space="preserve">, </w:t>
      </w:r>
      <w:r w:rsidRPr="003E24A5">
        <w:rPr>
          <w:rFonts w:cstheme="minorHAnsi"/>
          <w:sz w:val="20"/>
          <w:szCs w:val="20"/>
        </w:rPr>
        <w:t xml:space="preserve">której dotyczy niniejsza deklaracja, jest zgodna z poniższymi przepisami i normami. </w:t>
      </w:r>
    </w:p>
    <w:p w:rsidR="003E24A5" w:rsidRPr="00450FE2" w:rsidRDefault="003E24A5" w:rsidP="003E24A5">
      <w:pPr>
        <w:pStyle w:val="Bezodstpw"/>
        <w:jc w:val="both"/>
        <w:rPr>
          <w:rFonts w:cstheme="minorHAnsi"/>
          <w:sz w:val="20"/>
          <w:szCs w:val="20"/>
        </w:rPr>
      </w:pPr>
    </w:p>
    <w:p w:rsidR="003E24A5" w:rsidRPr="00171038" w:rsidRDefault="003E24A5" w:rsidP="003E24A5">
      <w:pPr>
        <w:jc w:val="center"/>
        <w:rPr>
          <w:rFonts w:cstheme="minorHAnsi"/>
          <w:b/>
          <w:sz w:val="24"/>
          <w:szCs w:val="24"/>
        </w:rPr>
      </w:pPr>
      <w:proofErr w:type="spellStart"/>
      <w:r w:rsidRPr="00171038">
        <w:rPr>
          <w:rFonts w:cstheme="minorHAnsi"/>
          <w:b/>
          <w:sz w:val="24"/>
          <w:szCs w:val="24"/>
        </w:rPr>
        <w:t>Type</w:t>
      </w:r>
      <w:proofErr w:type="spellEnd"/>
      <w:r w:rsidRPr="00171038">
        <w:rPr>
          <w:rFonts w:cstheme="minorHAnsi"/>
          <w:b/>
          <w:sz w:val="24"/>
          <w:szCs w:val="24"/>
        </w:rPr>
        <w:t xml:space="preserve"> / </w:t>
      </w:r>
      <w:r>
        <w:rPr>
          <w:rFonts w:cstheme="minorHAnsi"/>
          <w:b/>
          <w:sz w:val="24"/>
          <w:szCs w:val="24"/>
        </w:rPr>
        <w:t>Model:</w:t>
      </w:r>
      <w:r>
        <w:rPr>
          <w:rFonts w:cstheme="minorHAnsi"/>
          <w:b/>
          <w:sz w:val="24"/>
          <w:szCs w:val="24"/>
        </w:rPr>
        <w:tab/>
        <w:t>45465</w:t>
      </w:r>
      <w:r w:rsidRPr="003E24A5">
        <w:rPr>
          <w:rFonts w:cstheme="minorHAnsi"/>
          <w:b/>
          <w:sz w:val="24"/>
          <w:szCs w:val="24"/>
        </w:rPr>
        <w:tab/>
      </w:r>
      <w:r w:rsidRPr="003E24A5">
        <w:rPr>
          <w:rFonts w:cstheme="minorHAnsi"/>
          <w:b/>
          <w:sz w:val="24"/>
          <w:szCs w:val="24"/>
        </w:rPr>
        <w:tab/>
        <w:t xml:space="preserve">Mini </w:t>
      </w:r>
      <w:proofErr w:type="spellStart"/>
      <w:r w:rsidRPr="003E24A5">
        <w:rPr>
          <w:rFonts w:cstheme="minorHAnsi"/>
          <w:b/>
          <w:sz w:val="24"/>
          <w:szCs w:val="24"/>
        </w:rPr>
        <w:t>Die</w:t>
      </w:r>
      <w:proofErr w:type="spellEnd"/>
      <w:r w:rsidRPr="003E24A5">
        <w:rPr>
          <w:rFonts w:cstheme="minorHAnsi"/>
          <w:b/>
          <w:sz w:val="24"/>
          <w:szCs w:val="24"/>
        </w:rPr>
        <w:t xml:space="preserve"> </w:t>
      </w:r>
      <w:proofErr w:type="spellStart"/>
      <w:r w:rsidRPr="003E24A5">
        <w:rPr>
          <w:rFonts w:cstheme="minorHAnsi"/>
          <w:b/>
          <w:sz w:val="24"/>
          <w:szCs w:val="24"/>
        </w:rPr>
        <w:t>Grinder</w:t>
      </w:r>
      <w:proofErr w:type="spellEnd"/>
      <w:r w:rsidRPr="003E24A5">
        <w:rPr>
          <w:rFonts w:cstheme="minorHAnsi"/>
          <w:b/>
          <w:sz w:val="24"/>
          <w:szCs w:val="24"/>
        </w:rPr>
        <w:t xml:space="preserve"> 6 mm / Szlifierka Trzpieniowa 6 mm</w:t>
      </w:r>
    </w:p>
    <w:p w:rsidR="003E24A5" w:rsidRPr="00450FE2" w:rsidRDefault="003E24A5" w:rsidP="003E24A5">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3E24A5" w:rsidRPr="006920FA" w:rsidRDefault="003E24A5" w:rsidP="003E24A5">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3E24A5" w:rsidRPr="006920FA" w:rsidRDefault="003E24A5" w:rsidP="003E24A5">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11148-</w:t>
      </w:r>
      <w:r>
        <w:rPr>
          <w:rFonts w:cstheme="minorHAnsi"/>
          <w:sz w:val="20"/>
          <w:szCs w:val="20"/>
        </w:rPr>
        <w:t>9</w:t>
      </w:r>
      <w:r w:rsidRPr="006920FA">
        <w:rPr>
          <w:rFonts w:cstheme="minorHAnsi"/>
          <w:sz w:val="20"/>
          <w:szCs w:val="20"/>
        </w:rPr>
        <w:t>: 201</w:t>
      </w:r>
      <w:r>
        <w:rPr>
          <w:rFonts w:cstheme="minorHAnsi"/>
          <w:sz w:val="20"/>
          <w:szCs w:val="20"/>
        </w:rPr>
        <w:t>0</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3E24A5" w:rsidRPr="006920FA" w:rsidRDefault="003E24A5" w:rsidP="003E24A5">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28927-</w:t>
      </w:r>
      <w:r>
        <w:rPr>
          <w:rFonts w:cstheme="minorHAnsi"/>
          <w:sz w:val="20"/>
          <w:szCs w:val="20"/>
        </w:rPr>
        <w:t>12</w:t>
      </w:r>
      <w:r w:rsidRPr="006920FA">
        <w:rPr>
          <w:rFonts w:cstheme="minorHAnsi"/>
          <w:sz w:val="20"/>
          <w:szCs w:val="20"/>
        </w:rPr>
        <w:t>: 20</w:t>
      </w:r>
      <w:r>
        <w:rPr>
          <w:rFonts w:cstheme="minorHAnsi"/>
          <w:sz w:val="20"/>
          <w:szCs w:val="20"/>
        </w:rPr>
        <w:t>12</w:t>
      </w:r>
      <w:r w:rsidRPr="006920FA">
        <w:rPr>
          <w:rFonts w:cstheme="minorHAnsi"/>
          <w:sz w:val="20"/>
          <w:szCs w:val="20"/>
        </w:rPr>
        <w:t xml:space="preserve">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3E24A5" w:rsidRPr="006920FA" w:rsidRDefault="003E24A5" w:rsidP="003E24A5">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Pr>
          <w:rFonts w:cstheme="minorHAnsi"/>
          <w:sz w:val="20"/>
          <w:szCs w:val="20"/>
        </w:rPr>
        <w:t>2</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3E24A5" w:rsidRDefault="003E24A5" w:rsidP="003E24A5">
      <w:pPr>
        <w:pStyle w:val="Bezodstpw"/>
        <w:rPr>
          <w:rFonts w:cstheme="minorHAnsi"/>
          <w:sz w:val="20"/>
          <w:szCs w:val="20"/>
        </w:rPr>
      </w:pPr>
    </w:p>
    <w:p w:rsidR="003E24A5" w:rsidRDefault="003E24A5" w:rsidP="003E24A5">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D73825" w:rsidRPr="00D73825" w:rsidRDefault="00D73825" w:rsidP="00D73825">
      <w:pPr>
        <w:pStyle w:val="Bezodstpw"/>
        <w:rPr>
          <w:sz w:val="20"/>
          <w:szCs w:val="20"/>
        </w:rPr>
      </w:pPr>
      <w:proofErr w:type="spellStart"/>
      <w:r w:rsidRPr="00D73825">
        <w:rPr>
          <w:rFonts w:hint="eastAsia"/>
          <w:sz w:val="20"/>
          <w:szCs w:val="20"/>
        </w:rPr>
        <w:t>Collet</w:t>
      </w:r>
      <w:proofErr w:type="spellEnd"/>
      <w:r w:rsidRPr="00D73825">
        <w:rPr>
          <w:rFonts w:hint="eastAsia"/>
          <w:sz w:val="20"/>
          <w:szCs w:val="20"/>
        </w:rPr>
        <w:t xml:space="preserve"> </w:t>
      </w:r>
      <w:proofErr w:type="spellStart"/>
      <w:r w:rsidRPr="00D73825">
        <w:rPr>
          <w:rFonts w:hint="eastAsia"/>
          <w:sz w:val="20"/>
          <w:szCs w:val="20"/>
        </w:rPr>
        <w:t>Size</w:t>
      </w:r>
      <w:proofErr w:type="spellEnd"/>
      <w:r w:rsidRPr="00D73825">
        <w:rPr>
          <w:rFonts w:hint="eastAsia"/>
          <w:sz w:val="20"/>
          <w:szCs w:val="20"/>
        </w:rPr>
        <w:t xml:space="preserve"> : </w:t>
      </w:r>
      <w:smartTag w:uri="urn:schemas-microsoft-com:office:smarttags" w:element="chmetcnv">
        <w:smartTagPr>
          <w:attr w:name="UnitName" w:val="mm"/>
          <w:attr w:name="SourceValue" w:val="6"/>
          <w:attr w:name="HasSpace" w:val="True"/>
          <w:attr w:name="Negative" w:val="False"/>
          <w:attr w:name="NumberType" w:val="1"/>
          <w:attr w:name="TCSC" w:val="0"/>
        </w:smartTagPr>
        <w:r w:rsidRPr="00D73825">
          <w:rPr>
            <w:sz w:val="20"/>
            <w:szCs w:val="20"/>
          </w:rPr>
          <w:t>6 mm</w:t>
        </w:r>
      </w:smartTag>
      <w:r w:rsidRPr="00D73825">
        <w:rPr>
          <w:sz w:val="20"/>
          <w:szCs w:val="20"/>
        </w:rPr>
        <w:t xml:space="preserve"> </w:t>
      </w:r>
      <w:proofErr w:type="spellStart"/>
      <w:r w:rsidRPr="00D73825">
        <w:rPr>
          <w:sz w:val="20"/>
          <w:szCs w:val="20"/>
        </w:rPr>
        <w:t>collet</w:t>
      </w:r>
      <w:proofErr w:type="spellEnd"/>
      <w:r w:rsidRPr="00D73825">
        <w:rPr>
          <w:sz w:val="20"/>
          <w:szCs w:val="20"/>
        </w:rPr>
        <w:tab/>
      </w:r>
      <w:r w:rsidRPr="00D73825">
        <w:rPr>
          <w:sz w:val="20"/>
          <w:szCs w:val="20"/>
        </w:rPr>
        <w:tab/>
      </w:r>
      <w:r w:rsidRPr="00D73825">
        <w:rPr>
          <w:sz w:val="20"/>
          <w:szCs w:val="20"/>
        </w:rPr>
        <w:tab/>
      </w:r>
      <w:r w:rsidRPr="00D73825">
        <w:rPr>
          <w:sz w:val="20"/>
          <w:szCs w:val="20"/>
        </w:rPr>
        <w:tab/>
        <w:t>/</w:t>
      </w:r>
      <w:r w:rsidRPr="00D73825">
        <w:rPr>
          <w:sz w:val="20"/>
          <w:szCs w:val="20"/>
        </w:rPr>
        <w:tab/>
        <w:t>Rozmiar: 6 mm</w:t>
      </w:r>
      <w:r w:rsidR="00BB0916">
        <w:rPr>
          <w:sz w:val="20"/>
          <w:szCs w:val="20"/>
        </w:rPr>
        <w:t xml:space="preserve"> (1/4”)</w:t>
      </w:r>
    </w:p>
    <w:p w:rsidR="00D73825" w:rsidRPr="00D73825" w:rsidRDefault="00D73825" w:rsidP="00D73825">
      <w:pPr>
        <w:pStyle w:val="Bezodstpw"/>
        <w:rPr>
          <w:sz w:val="20"/>
          <w:szCs w:val="20"/>
        </w:rPr>
      </w:pPr>
      <w:proofErr w:type="spellStart"/>
      <w:r w:rsidRPr="00D73825">
        <w:rPr>
          <w:sz w:val="20"/>
          <w:szCs w:val="20"/>
        </w:rPr>
        <w:t>Free</w:t>
      </w:r>
      <w:proofErr w:type="spellEnd"/>
      <w:r w:rsidRPr="00D73825">
        <w:rPr>
          <w:sz w:val="20"/>
          <w:szCs w:val="20"/>
        </w:rPr>
        <w:t xml:space="preserve"> </w:t>
      </w:r>
      <w:proofErr w:type="spellStart"/>
      <w:r w:rsidRPr="00D73825">
        <w:rPr>
          <w:sz w:val="20"/>
          <w:szCs w:val="20"/>
        </w:rPr>
        <w:t>Speed</w:t>
      </w:r>
      <w:proofErr w:type="spellEnd"/>
      <w:r w:rsidRPr="00D73825">
        <w:rPr>
          <w:sz w:val="20"/>
          <w:szCs w:val="20"/>
        </w:rPr>
        <w:t xml:space="preserve"> </w:t>
      </w:r>
      <w:r w:rsidRPr="00D73825">
        <w:rPr>
          <w:rFonts w:hint="eastAsia"/>
          <w:sz w:val="20"/>
          <w:szCs w:val="20"/>
        </w:rPr>
        <w:t>25</w:t>
      </w:r>
      <w:r w:rsidRPr="00D73825">
        <w:rPr>
          <w:sz w:val="20"/>
          <w:szCs w:val="20"/>
        </w:rPr>
        <w:t>000 RPM</w:t>
      </w:r>
      <w:r w:rsidRPr="00D73825">
        <w:rPr>
          <w:sz w:val="20"/>
          <w:szCs w:val="20"/>
        </w:rPr>
        <w:tab/>
      </w:r>
      <w:r w:rsidRPr="00D73825">
        <w:rPr>
          <w:sz w:val="20"/>
          <w:szCs w:val="20"/>
        </w:rPr>
        <w:tab/>
      </w:r>
      <w:r w:rsidRPr="00D73825">
        <w:rPr>
          <w:sz w:val="20"/>
          <w:szCs w:val="20"/>
        </w:rPr>
        <w:tab/>
      </w:r>
      <w:r w:rsidRPr="00D73825">
        <w:rPr>
          <w:sz w:val="20"/>
          <w:szCs w:val="20"/>
        </w:rPr>
        <w:tab/>
        <w:t>/</w:t>
      </w:r>
      <w:r w:rsidRPr="00D73825">
        <w:rPr>
          <w:sz w:val="20"/>
          <w:szCs w:val="20"/>
        </w:rPr>
        <w:tab/>
      </w:r>
      <w:r>
        <w:rPr>
          <w:sz w:val="20"/>
          <w:szCs w:val="20"/>
        </w:rPr>
        <w:t xml:space="preserve">Obroty: </w:t>
      </w:r>
      <w:r w:rsidR="00E35B0E">
        <w:rPr>
          <w:sz w:val="20"/>
          <w:szCs w:val="20"/>
        </w:rPr>
        <w:t>25</w:t>
      </w:r>
      <w:r w:rsidRPr="00D73825">
        <w:rPr>
          <w:sz w:val="20"/>
          <w:szCs w:val="20"/>
        </w:rPr>
        <w:t xml:space="preserve">000 </w:t>
      </w:r>
      <w:proofErr w:type="spellStart"/>
      <w:r w:rsidRPr="00D73825">
        <w:rPr>
          <w:sz w:val="20"/>
          <w:szCs w:val="20"/>
        </w:rPr>
        <w:t>obr</w:t>
      </w:r>
      <w:proofErr w:type="spellEnd"/>
      <w:r w:rsidRPr="00D73825">
        <w:rPr>
          <w:sz w:val="20"/>
          <w:szCs w:val="20"/>
        </w:rPr>
        <w:t>/min</w:t>
      </w:r>
    </w:p>
    <w:p w:rsidR="00D73825" w:rsidRPr="00D73825" w:rsidRDefault="00D73825" w:rsidP="00D73825">
      <w:pPr>
        <w:pStyle w:val="Bezodstpw"/>
        <w:rPr>
          <w:sz w:val="20"/>
          <w:szCs w:val="20"/>
        </w:rPr>
      </w:pPr>
      <w:proofErr w:type="spellStart"/>
      <w:r w:rsidRPr="00D73825">
        <w:rPr>
          <w:sz w:val="20"/>
          <w:szCs w:val="20"/>
        </w:rPr>
        <w:t>Air</w:t>
      </w:r>
      <w:proofErr w:type="spellEnd"/>
      <w:r w:rsidRPr="00D73825">
        <w:rPr>
          <w:sz w:val="20"/>
          <w:szCs w:val="20"/>
        </w:rPr>
        <w:t xml:space="preserve"> </w:t>
      </w:r>
      <w:proofErr w:type="spellStart"/>
      <w:r w:rsidRPr="00D73825">
        <w:rPr>
          <w:sz w:val="20"/>
          <w:szCs w:val="20"/>
        </w:rPr>
        <w:t>Pressure</w:t>
      </w:r>
      <w:proofErr w:type="spellEnd"/>
      <w:r w:rsidRPr="00D73825">
        <w:rPr>
          <w:sz w:val="20"/>
          <w:szCs w:val="20"/>
        </w:rPr>
        <w:t xml:space="preserve"> 90 psi (6.2 bar)</w:t>
      </w:r>
      <w:r w:rsidRPr="00D73825">
        <w:rPr>
          <w:sz w:val="20"/>
          <w:szCs w:val="20"/>
        </w:rPr>
        <w:tab/>
      </w:r>
      <w:r w:rsidRPr="00D73825">
        <w:rPr>
          <w:sz w:val="20"/>
          <w:szCs w:val="20"/>
        </w:rPr>
        <w:tab/>
      </w:r>
      <w:r w:rsidRPr="00D73825">
        <w:rPr>
          <w:sz w:val="20"/>
          <w:szCs w:val="20"/>
        </w:rPr>
        <w:tab/>
        <w:t>/</w:t>
      </w:r>
      <w:r w:rsidRPr="00D73825">
        <w:rPr>
          <w:sz w:val="20"/>
          <w:szCs w:val="20"/>
        </w:rPr>
        <w:tab/>
        <w:t>Ciśnienie powietrza:</w:t>
      </w:r>
      <w:r>
        <w:rPr>
          <w:sz w:val="20"/>
          <w:szCs w:val="20"/>
        </w:rPr>
        <w:t xml:space="preserve"> </w:t>
      </w:r>
      <w:r w:rsidRPr="00D73825">
        <w:rPr>
          <w:sz w:val="20"/>
          <w:szCs w:val="20"/>
        </w:rPr>
        <w:t>90 psi (6,2bar)</w:t>
      </w:r>
    </w:p>
    <w:p w:rsidR="00E35B0E" w:rsidRDefault="00E35B0E" w:rsidP="00E35B0E">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Pr>
          <w:sz w:val="20"/>
          <w:szCs w:val="20"/>
        </w:rPr>
        <w:t>11</w:t>
      </w:r>
      <w:r w:rsidRPr="00450FE2">
        <w:rPr>
          <w:rFonts w:hint="eastAsia"/>
          <w:sz w:val="20"/>
          <w:szCs w:val="20"/>
        </w:rPr>
        <w:t xml:space="preserve"> </w:t>
      </w:r>
      <w:proofErr w:type="spellStart"/>
      <w:r w:rsidRPr="00450FE2">
        <w:rPr>
          <w:sz w:val="20"/>
          <w:szCs w:val="20"/>
        </w:rPr>
        <w:t>cfm</w:t>
      </w:r>
      <w:proofErr w:type="spellEnd"/>
      <w:r>
        <w:rPr>
          <w:rFonts w:hint="eastAsia"/>
          <w:sz w:val="20"/>
          <w:szCs w:val="20"/>
        </w:rPr>
        <w:t xml:space="preserve">  (</w:t>
      </w:r>
      <w:r>
        <w:rPr>
          <w:sz w:val="20"/>
          <w:szCs w:val="20"/>
        </w:rPr>
        <w:t>312</w:t>
      </w:r>
      <w:r>
        <w:rPr>
          <w:rFonts w:hint="eastAsia"/>
          <w:sz w:val="20"/>
          <w:szCs w:val="20"/>
        </w:rPr>
        <w:t xml:space="preserve"> l/m</w:t>
      </w:r>
      <w:r w:rsidRPr="00450FE2">
        <w:rPr>
          <w:rFonts w:hint="eastAsia"/>
          <w:sz w:val="20"/>
          <w:szCs w:val="20"/>
        </w:rPr>
        <w:t>in)</w:t>
      </w:r>
      <w:r>
        <w:rPr>
          <w:sz w:val="20"/>
          <w:szCs w:val="20"/>
        </w:rPr>
        <w:tab/>
      </w:r>
      <w:r>
        <w:rPr>
          <w:sz w:val="20"/>
          <w:szCs w:val="20"/>
        </w:rPr>
        <w:tab/>
        <w:t>/</w:t>
      </w:r>
      <w:r>
        <w:rPr>
          <w:sz w:val="20"/>
          <w:szCs w:val="20"/>
        </w:rPr>
        <w:tab/>
        <w:t xml:space="preserve">Średnie zużycie powietrza : 11 </w:t>
      </w:r>
      <w:proofErr w:type="spellStart"/>
      <w:r w:rsidRPr="00450FE2">
        <w:rPr>
          <w:sz w:val="20"/>
          <w:szCs w:val="20"/>
        </w:rPr>
        <w:t>cfm</w:t>
      </w:r>
      <w:proofErr w:type="spellEnd"/>
      <w:r>
        <w:rPr>
          <w:rFonts w:hint="eastAsia"/>
          <w:sz w:val="20"/>
          <w:szCs w:val="20"/>
        </w:rPr>
        <w:t xml:space="preserve">  (312 l/m</w:t>
      </w:r>
      <w:r w:rsidRPr="00450FE2">
        <w:rPr>
          <w:rFonts w:hint="eastAsia"/>
          <w:sz w:val="20"/>
          <w:szCs w:val="20"/>
        </w:rPr>
        <w:t>in)</w:t>
      </w:r>
    </w:p>
    <w:p w:rsidR="00E35B0E" w:rsidRDefault="00E35B0E" w:rsidP="00E35B0E">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Consumption</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load</w:t>
      </w:r>
      <w:proofErr w:type="spellEnd"/>
      <w:r>
        <w:rPr>
          <w:sz w:val="20"/>
          <w:szCs w:val="20"/>
        </w:rPr>
        <w:t xml:space="preserve"> 22 </w:t>
      </w:r>
      <w:proofErr w:type="spellStart"/>
      <w:r>
        <w:rPr>
          <w:sz w:val="20"/>
          <w:szCs w:val="20"/>
        </w:rPr>
        <w:t>cfm</w:t>
      </w:r>
      <w:proofErr w:type="spellEnd"/>
      <w:r>
        <w:rPr>
          <w:sz w:val="20"/>
          <w:szCs w:val="20"/>
        </w:rPr>
        <w:t xml:space="preserve"> (624 l/min)</w:t>
      </w:r>
      <w:r>
        <w:rPr>
          <w:sz w:val="20"/>
          <w:szCs w:val="20"/>
        </w:rPr>
        <w:tab/>
        <w:t>/</w:t>
      </w:r>
      <w:r>
        <w:rPr>
          <w:sz w:val="20"/>
          <w:szCs w:val="20"/>
        </w:rPr>
        <w:tab/>
        <w:t xml:space="preserve">Rzeczywiste zużycie powietrza 22 </w:t>
      </w:r>
      <w:proofErr w:type="spellStart"/>
      <w:r>
        <w:rPr>
          <w:sz w:val="20"/>
          <w:szCs w:val="20"/>
        </w:rPr>
        <w:t>cfm</w:t>
      </w:r>
      <w:proofErr w:type="spellEnd"/>
      <w:r>
        <w:rPr>
          <w:sz w:val="20"/>
          <w:szCs w:val="20"/>
        </w:rPr>
        <w:t xml:space="preserve"> (624 l/min)</w:t>
      </w:r>
    </w:p>
    <w:p w:rsidR="00E35B0E" w:rsidRPr="00450FE2" w:rsidRDefault="00E35B0E" w:rsidP="00E35B0E">
      <w:pPr>
        <w:pStyle w:val="Bezodstpw"/>
        <w:rPr>
          <w:sz w:val="20"/>
          <w:szCs w:val="20"/>
        </w:rPr>
      </w:pPr>
      <w:proofErr w:type="spellStart"/>
      <w:r>
        <w:rPr>
          <w:sz w:val="20"/>
          <w:szCs w:val="20"/>
        </w:rPr>
        <w:t>Noice</w:t>
      </w:r>
      <w:proofErr w:type="spellEnd"/>
      <w:r>
        <w:rPr>
          <w:sz w:val="20"/>
          <w:szCs w:val="20"/>
        </w:rPr>
        <w:t xml:space="preserve"> </w:t>
      </w:r>
      <w:proofErr w:type="spellStart"/>
      <w:r>
        <w:rPr>
          <w:sz w:val="20"/>
          <w:szCs w:val="20"/>
        </w:rPr>
        <w:t>level</w:t>
      </w:r>
      <w:proofErr w:type="spellEnd"/>
      <w:r>
        <w:rPr>
          <w:sz w:val="20"/>
          <w:szCs w:val="20"/>
        </w:rPr>
        <w:t xml:space="preserve">: 84 </w:t>
      </w:r>
      <w:proofErr w:type="spellStart"/>
      <w:r>
        <w:rPr>
          <w:sz w:val="20"/>
          <w:szCs w:val="20"/>
        </w:rPr>
        <w:t>dB</w:t>
      </w:r>
      <w:proofErr w:type="spellEnd"/>
      <w:r>
        <w:rPr>
          <w:sz w:val="20"/>
          <w:szCs w:val="20"/>
        </w:rPr>
        <w:t>(A)</w:t>
      </w:r>
      <w:r>
        <w:rPr>
          <w:sz w:val="20"/>
          <w:szCs w:val="20"/>
        </w:rPr>
        <w:tab/>
      </w:r>
      <w:r>
        <w:rPr>
          <w:sz w:val="20"/>
          <w:szCs w:val="20"/>
        </w:rPr>
        <w:tab/>
      </w:r>
      <w:r>
        <w:rPr>
          <w:sz w:val="20"/>
          <w:szCs w:val="20"/>
        </w:rPr>
        <w:tab/>
      </w:r>
      <w:r>
        <w:rPr>
          <w:sz w:val="20"/>
          <w:szCs w:val="20"/>
        </w:rPr>
        <w:tab/>
        <w:t>/</w:t>
      </w:r>
      <w:r>
        <w:rPr>
          <w:sz w:val="20"/>
          <w:szCs w:val="20"/>
        </w:rPr>
        <w:tab/>
        <w:t xml:space="preserve">Poziom ciśnienia akustycznego: 84 </w:t>
      </w:r>
      <w:proofErr w:type="spellStart"/>
      <w:r>
        <w:rPr>
          <w:sz w:val="20"/>
          <w:szCs w:val="20"/>
        </w:rPr>
        <w:t>dB</w:t>
      </w:r>
      <w:proofErr w:type="spellEnd"/>
      <w:r>
        <w:rPr>
          <w:sz w:val="20"/>
          <w:szCs w:val="20"/>
        </w:rPr>
        <w:t>(A)</w:t>
      </w:r>
    </w:p>
    <w:p w:rsidR="00D73825" w:rsidRPr="00D73825" w:rsidRDefault="00D73825" w:rsidP="00D73825">
      <w:pPr>
        <w:pStyle w:val="Bezodstpw"/>
        <w:rPr>
          <w:sz w:val="20"/>
          <w:szCs w:val="20"/>
        </w:rPr>
      </w:pPr>
      <w:proofErr w:type="spellStart"/>
      <w:r w:rsidRPr="00D73825">
        <w:rPr>
          <w:rFonts w:cs="Arial"/>
          <w:sz w:val="20"/>
          <w:szCs w:val="20"/>
        </w:rPr>
        <w:t>Length</w:t>
      </w:r>
      <w:proofErr w:type="spellEnd"/>
      <w:r w:rsidRPr="00D73825">
        <w:rPr>
          <w:rFonts w:cs="Arial"/>
          <w:sz w:val="20"/>
          <w:szCs w:val="20"/>
        </w:rPr>
        <w:t xml:space="preserve"> : </w:t>
      </w:r>
      <w:r w:rsidR="00E35B0E">
        <w:rPr>
          <w:rFonts w:cs="Arial"/>
          <w:sz w:val="20"/>
          <w:szCs w:val="20"/>
        </w:rPr>
        <w:t>6.3” (</w:t>
      </w:r>
      <w:r w:rsidRPr="00D73825">
        <w:rPr>
          <w:rFonts w:cs="Arial"/>
          <w:sz w:val="20"/>
          <w:szCs w:val="20"/>
        </w:rPr>
        <w:t>16</w:t>
      </w:r>
      <w:r w:rsidRPr="00D73825">
        <w:rPr>
          <w:rFonts w:cs="Arial" w:hint="eastAsia"/>
          <w:sz w:val="20"/>
          <w:szCs w:val="20"/>
        </w:rPr>
        <w:t>1</w:t>
      </w:r>
      <w:r w:rsidRPr="00D73825">
        <w:rPr>
          <w:rFonts w:cs="Arial"/>
          <w:sz w:val="20"/>
          <w:szCs w:val="20"/>
        </w:rPr>
        <w:t xml:space="preserve"> mm</w:t>
      </w:r>
      <w:r w:rsidR="00E35B0E">
        <w:rPr>
          <w:rFonts w:cs="Arial"/>
          <w:sz w:val="20"/>
          <w:szCs w:val="20"/>
        </w:rPr>
        <w:t>)</w:t>
      </w:r>
      <w:r w:rsidR="00E35B0E">
        <w:rPr>
          <w:rFonts w:cs="Arial"/>
          <w:sz w:val="20"/>
          <w:szCs w:val="20"/>
        </w:rPr>
        <w:tab/>
      </w:r>
      <w:r w:rsidR="00E35B0E">
        <w:rPr>
          <w:rFonts w:cs="Arial"/>
          <w:sz w:val="20"/>
          <w:szCs w:val="20"/>
        </w:rPr>
        <w:tab/>
      </w:r>
      <w:r w:rsidR="00E35B0E">
        <w:rPr>
          <w:rFonts w:cs="Arial"/>
          <w:sz w:val="20"/>
          <w:szCs w:val="20"/>
        </w:rPr>
        <w:tab/>
      </w:r>
      <w:r w:rsidR="00E35B0E">
        <w:rPr>
          <w:rFonts w:cs="Arial"/>
          <w:sz w:val="20"/>
          <w:szCs w:val="20"/>
        </w:rPr>
        <w:tab/>
      </w:r>
      <w:r w:rsidRPr="00D73825">
        <w:rPr>
          <w:rFonts w:cs="Arial"/>
          <w:sz w:val="20"/>
          <w:szCs w:val="20"/>
        </w:rPr>
        <w:t>/</w:t>
      </w:r>
      <w:r w:rsidRPr="00D73825">
        <w:rPr>
          <w:rFonts w:cs="Arial"/>
          <w:sz w:val="20"/>
          <w:szCs w:val="20"/>
        </w:rPr>
        <w:tab/>
      </w:r>
      <w:r w:rsidRPr="00D73825">
        <w:rPr>
          <w:sz w:val="20"/>
          <w:szCs w:val="20"/>
        </w:rPr>
        <w:t>Długość:</w:t>
      </w:r>
      <w:r w:rsidRPr="00D73825">
        <w:rPr>
          <w:sz w:val="20"/>
          <w:szCs w:val="20"/>
        </w:rPr>
        <w:tab/>
      </w:r>
      <w:r>
        <w:rPr>
          <w:sz w:val="20"/>
          <w:szCs w:val="20"/>
        </w:rPr>
        <w:t xml:space="preserve"> </w:t>
      </w:r>
      <w:r w:rsidR="00E35B0E">
        <w:rPr>
          <w:sz w:val="20"/>
          <w:szCs w:val="20"/>
        </w:rPr>
        <w:t>6.3” (</w:t>
      </w:r>
      <w:r w:rsidRPr="00D73825">
        <w:rPr>
          <w:sz w:val="20"/>
          <w:szCs w:val="20"/>
        </w:rPr>
        <w:t>161 mm</w:t>
      </w:r>
      <w:r w:rsidR="00E35B0E">
        <w:rPr>
          <w:sz w:val="20"/>
          <w:szCs w:val="20"/>
        </w:rPr>
        <w:t>)</w:t>
      </w:r>
    </w:p>
    <w:p w:rsidR="00D73825" w:rsidRPr="00D73825" w:rsidRDefault="00D73825" w:rsidP="00D73825">
      <w:pPr>
        <w:pStyle w:val="Bezodstpw"/>
        <w:rPr>
          <w:sz w:val="20"/>
          <w:szCs w:val="20"/>
        </w:rPr>
      </w:pPr>
      <w:proofErr w:type="spellStart"/>
      <w:r w:rsidRPr="00D73825">
        <w:rPr>
          <w:rFonts w:cs="Arial"/>
          <w:sz w:val="20"/>
          <w:szCs w:val="20"/>
        </w:rPr>
        <w:t>Weight</w:t>
      </w:r>
      <w:proofErr w:type="spellEnd"/>
      <w:r w:rsidRPr="00D73825">
        <w:rPr>
          <w:rFonts w:cs="Arial"/>
          <w:sz w:val="20"/>
          <w:szCs w:val="20"/>
        </w:rPr>
        <w:t xml:space="preserve"> :</w:t>
      </w:r>
      <w:r w:rsidR="00E35B0E">
        <w:rPr>
          <w:rFonts w:cs="Arial"/>
          <w:sz w:val="20"/>
          <w:szCs w:val="20"/>
        </w:rPr>
        <w:t xml:space="preserve"> 0.9 </w:t>
      </w:r>
      <w:proofErr w:type="spellStart"/>
      <w:r w:rsidR="00E35B0E">
        <w:rPr>
          <w:rFonts w:cs="Arial"/>
          <w:sz w:val="20"/>
          <w:szCs w:val="20"/>
        </w:rPr>
        <w:t>lbs</w:t>
      </w:r>
      <w:proofErr w:type="spellEnd"/>
      <w:r w:rsidRPr="00D73825">
        <w:rPr>
          <w:rFonts w:cs="Arial"/>
          <w:sz w:val="20"/>
          <w:szCs w:val="20"/>
        </w:rPr>
        <w:t xml:space="preserve"> </w:t>
      </w:r>
      <w:r w:rsidR="00E35B0E">
        <w:rPr>
          <w:rFonts w:cs="Arial"/>
          <w:sz w:val="20"/>
          <w:szCs w:val="20"/>
        </w:rPr>
        <w:t>(</w:t>
      </w:r>
      <w:r w:rsidRPr="00D73825">
        <w:rPr>
          <w:rFonts w:cs="Arial"/>
          <w:sz w:val="20"/>
          <w:szCs w:val="20"/>
        </w:rPr>
        <w:t>0.</w:t>
      </w:r>
      <w:r w:rsidRPr="00D73825">
        <w:rPr>
          <w:rFonts w:cs="Arial" w:hint="eastAsia"/>
          <w:sz w:val="20"/>
          <w:szCs w:val="20"/>
        </w:rPr>
        <w:t>4</w:t>
      </w:r>
      <w:r w:rsidRPr="00D73825">
        <w:rPr>
          <w:rFonts w:cs="Arial"/>
          <w:sz w:val="20"/>
          <w:szCs w:val="20"/>
        </w:rPr>
        <w:t xml:space="preserve"> </w:t>
      </w:r>
      <w:proofErr w:type="spellStart"/>
      <w:r w:rsidRPr="00D73825">
        <w:rPr>
          <w:rFonts w:cs="Arial"/>
          <w:sz w:val="20"/>
          <w:szCs w:val="20"/>
        </w:rPr>
        <w:t>kgs</w:t>
      </w:r>
      <w:proofErr w:type="spellEnd"/>
      <w:r w:rsidR="00E35B0E">
        <w:rPr>
          <w:rFonts w:cs="Arial"/>
          <w:sz w:val="20"/>
          <w:szCs w:val="20"/>
        </w:rPr>
        <w:t>)</w:t>
      </w:r>
      <w:r w:rsidR="00E35B0E">
        <w:rPr>
          <w:rFonts w:cs="Arial"/>
          <w:sz w:val="20"/>
          <w:szCs w:val="20"/>
        </w:rPr>
        <w:tab/>
      </w:r>
      <w:r w:rsidR="00E35B0E">
        <w:rPr>
          <w:rFonts w:cs="Arial"/>
          <w:sz w:val="20"/>
          <w:szCs w:val="20"/>
        </w:rPr>
        <w:tab/>
      </w:r>
      <w:r w:rsidR="00E35B0E">
        <w:rPr>
          <w:rFonts w:cs="Arial"/>
          <w:sz w:val="20"/>
          <w:szCs w:val="20"/>
        </w:rPr>
        <w:tab/>
      </w:r>
      <w:r w:rsidR="00E35B0E">
        <w:rPr>
          <w:rFonts w:cs="Arial"/>
          <w:sz w:val="20"/>
          <w:szCs w:val="20"/>
        </w:rPr>
        <w:tab/>
      </w:r>
      <w:r w:rsidRPr="00D73825">
        <w:rPr>
          <w:rFonts w:cs="Arial"/>
          <w:sz w:val="20"/>
          <w:szCs w:val="20"/>
        </w:rPr>
        <w:t>/</w:t>
      </w:r>
      <w:r w:rsidRPr="00D73825">
        <w:rPr>
          <w:rFonts w:cs="Arial"/>
          <w:sz w:val="20"/>
          <w:szCs w:val="20"/>
        </w:rPr>
        <w:tab/>
      </w:r>
      <w:r w:rsidRPr="00D73825">
        <w:rPr>
          <w:sz w:val="20"/>
          <w:szCs w:val="20"/>
        </w:rPr>
        <w:t>Waga:</w:t>
      </w:r>
      <w:r>
        <w:rPr>
          <w:sz w:val="20"/>
          <w:szCs w:val="20"/>
        </w:rPr>
        <w:t xml:space="preserve"> </w:t>
      </w:r>
      <w:r w:rsidR="00E35B0E">
        <w:rPr>
          <w:sz w:val="20"/>
          <w:szCs w:val="20"/>
        </w:rPr>
        <w:t xml:space="preserve">0.9 </w:t>
      </w:r>
      <w:proofErr w:type="spellStart"/>
      <w:r w:rsidR="00E35B0E">
        <w:rPr>
          <w:sz w:val="20"/>
          <w:szCs w:val="20"/>
        </w:rPr>
        <w:t>lbs</w:t>
      </w:r>
      <w:proofErr w:type="spellEnd"/>
      <w:r w:rsidRPr="00D73825">
        <w:rPr>
          <w:sz w:val="20"/>
          <w:szCs w:val="20"/>
        </w:rPr>
        <w:t xml:space="preserve"> </w:t>
      </w:r>
      <w:r w:rsidR="00E35B0E">
        <w:rPr>
          <w:sz w:val="20"/>
          <w:szCs w:val="20"/>
        </w:rPr>
        <w:t>(0.</w:t>
      </w:r>
      <w:r w:rsidRPr="00D73825">
        <w:rPr>
          <w:sz w:val="20"/>
          <w:szCs w:val="20"/>
        </w:rPr>
        <w:t>4 kg</w:t>
      </w:r>
      <w:r w:rsidR="00E35B0E">
        <w:rPr>
          <w:sz w:val="20"/>
          <w:szCs w:val="20"/>
        </w:rPr>
        <w:t>)</w:t>
      </w:r>
    </w:p>
    <w:p w:rsidR="00D73825" w:rsidRPr="00D73825" w:rsidRDefault="00D73825" w:rsidP="00D73825">
      <w:pPr>
        <w:pStyle w:val="Bezodstpw"/>
        <w:rPr>
          <w:rFonts w:cs="Arial"/>
          <w:sz w:val="20"/>
          <w:szCs w:val="20"/>
        </w:rPr>
      </w:pPr>
    </w:p>
    <w:p w:rsidR="003E24A5" w:rsidRPr="00450FE2" w:rsidRDefault="003E24A5" w:rsidP="003E24A5">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212A4D" w:rsidRDefault="00212A4D" w:rsidP="00D73825">
      <w:pPr>
        <w:pStyle w:val="Bezodstpw"/>
        <w:rPr>
          <w:sz w:val="20"/>
          <w:szCs w:val="20"/>
        </w:rPr>
      </w:pPr>
      <w:proofErr w:type="spellStart"/>
      <w:r w:rsidRPr="00A41432">
        <w:rPr>
          <w:sz w:val="20"/>
          <w:szCs w:val="20"/>
        </w:rPr>
        <w:t>This</w:t>
      </w:r>
      <w:proofErr w:type="spellEnd"/>
      <w:r w:rsidRPr="00A41432">
        <w:rPr>
          <w:sz w:val="20"/>
          <w:szCs w:val="20"/>
        </w:rPr>
        <w:t xml:space="preserve"> </w:t>
      </w:r>
      <w:proofErr w:type="spellStart"/>
      <w:r w:rsidRPr="00A41432">
        <w:rPr>
          <w:sz w:val="20"/>
          <w:szCs w:val="20"/>
        </w:rPr>
        <w:t>tool</w:t>
      </w:r>
      <w:proofErr w:type="spellEnd"/>
      <w:r w:rsidRPr="00A41432">
        <w:rPr>
          <w:sz w:val="20"/>
          <w:szCs w:val="20"/>
        </w:rPr>
        <w:t xml:space="preserve"> </w:t>
      </w:r>
      <w:proofErr w:type="spellStart"/>
      <w:r w:rsidRPr="00A41432">
        <w:rPr>
          <w:sz w:val="20"/>
          <w:szCs w:val="20"/>
        </w:rPr>
        <w:t>produces</w:t>
      </w:r>
      <w:proofErr w:type="spellEnd"/>
      <w:r w:rsidRPr="00A41432">
        <w:rPr>
          <w:sz w:val="20"/>
          <w:szCs w:val="20"/>
        </w:rPr>
        <w:t xml:space="preserve"> a </w:t>
      </w:r>
      <w:proofErr w:type="spellStart"/>
      <w:r w:rsidRPr="00A41432">
        <w:rPr>
          <w:sz w:val="20"/>
          <w:szCs w:val="20"/>
        </w:rPr>
        <w:t>sound</w:t>
      </w:r>
      <w:proofErr w:type="spellEnd"/>
      <w:r w:rsidRPr="00A41432">
        <w:rPr>
          <w:sz w:val="20"/>
          <w:szCs w:val="20"/>
        </w:rPr>
        <w:t xml:space="preserve"> </w:t>
      </w:r>
      <w:proofErr w:type="spellStart"/>
      <w:r w:rsidRPr="00A41432">
        <w:rPr>
          <w:sz w:val="20"/>
          <w:szCs w:val="20"/>
        </w:rPr>
        <w:t>pressure</w:t>
      </w:r>
      <w:proofErr w:type="spellEnd"/>
      <w:r w:rsidRPr="00A41432">
        <w:rPr>
          <w:sz w:val="20"/>
          <w:szCs w:val="20"/>
        </w:rPr>
        <w:t xml:space="preserve"> </w:t>
      </w:r>
      <w:r w:rsidRPr="00A41432">
        <w:rPr>
          <w:rFonts w:hint="eastAsia"/>
          <w:sz w:val="20"/>
          <w:szCs w:val="20"/>
        </w:rPr>
        <w:t xml:space="preserve">of </w:t>
      </w:r>
      <w:r>
        <w:rPr>
          <w:sz w:val="20"/>
          <w:szCs w:val="20"/>
        </w:rPr>
        <w:t>84</w:t>
      </w:r>
      <w:r w:rsidRPr="00A41432">
        <w:rPr>
          <w:sz w:val="20"/>
          <w:szCs w:val="20"/>
        </w:rPr>
        <w:t xml:space="preserve"> </w:t>
      </w:r>
      <w:proofErr w:type="spellStart"/>
      <w:r w:rsidRPr="00A41432">
        <w:rPr>
          <w:sz w:val="20"/>
          <w:szCs w:val="20"/>
        </w:rPr>
        <w:t>dB</w:t>
      </w:r>
      <w:proofErr w:type="spellEnd"/>
      <w:r>
        <w:rPr>
          <w:sz w:val="20"/>
          <w:szCs w:val="20"/>
        </w:rPr>
        <w:t>(</w:t>
      </w:r>
      <w:r w:rsidRPr="00A41432">
        <w:rPr>
          <w:sz w:val="20"/>
          <w:szCs w:val="20"/>
        </w:rPr>
        <w:t>A</w:t>
      </w:r>
      <w:r>
        <w:rPr>
          <w:sz w:val="20"/>
          <w:szCs w:val="20"/>
        </w:rPr>
        <w:t>)</w:t>
      </w:r>
      <w:r w:rsidRPr="00A41432">
        <w:rPr>
          <w:rFonts w:hint="eastAsia"/>
          <w:sz w:val="20"/>
          <w:szCs w:val="20"/>
        </w:rPr>
        <w:t xml:space="preserve"> </w:t>
      </w:r>
      <w:r w:rsidRPr="00A41432">
        <w:rPr>
          <w:sz w:val="20"/>
          <w:szCs w:val="20"/>
        </w:rPr>
        <w:t xml:space="preserve">per </w:t>
      </w:r>
      <w:proofErr w:type="spellStart"/>
      <w:r w:rsidRPr="00A41432">
        <w:rPr>
          <w:sz w:val="20"/>
          <w:szCs w:val="20"/>
        </w:rPr>
        <w:t>Pneurop</w:t>
      </w:r>
      <w:proofErr w:type="spellEnd"/>
      <w:r w:rsidRPr="00A41432">
        <w:rPr>
          <w:sz w:val="20"/>
          <w:szCs w:val="20"/>
        </w:rPr>
        <w:t xml:space="preserve"> Standard </w:t>
      </w:r>
      <w:r>
        <w:rPr>
          <w:rFonts w:hint="eastAsia"/>
          <w:sz w:val="20"/>
          <w:szCs w:val="20"/>
        </w:rPr>
        <w:t>EN ISO15744: 2002</w:t>
      </w:r>
      <w:r>
        <w:rPr>
          <w:sz w:val="20"/>
          <w:szCs w:val="20"/>
        </w:rPr>
        <w:t>.</w:t>
      </w:r>
    </w:p>
    <w:p w:rsidR="00D73825" w:rsidRPr="00D73825" w:rsidRDefault="00D73825" w:rsidP="00D73825">
      <w:pPr>
        <w:pStyle w:val="Bezodstpw"/>
        <w:rPr>
          <w:sz w:val="20"/>
          <w:szCs w:val="20"/>
        </w:rPr>
      </w:pPr>
      <w:proofErr w:type="spellStart"/>
      <w:r>
        <w:rPr>
          <w:sz w:val="20"/>
          <w:szCs w:val="20"/>
        </w:rPr>
        <w:t>Vibration</w:t>
      </w:r>
      <w:proofErr w:type="spellEnd"/>
      <w:r>
        <w:rPr>
          <w:sz w:val="20"/>
          <w:szCs w:val="20"/>
        </w:rPr>
        <w:t xml:space="preserve"> </w:t>
      </w:r>
      <w:proofErr w:type="spellStart"/>
      <w:r>
        <w:rPr>
          <w:sz w:val="20"/>
          <w:szCs w:val="20"/>
        </w:rPr>
        <w:t>level</w:t>
      </w:r>
      <w:proofErr w:type="spellEnd"/>
      <w:r>
        <w:rPr>
          <w:sz w:val="20"/>
          <w:szCs w:val="20"/>
        </w:rPr>
        <w:t xml:space="preserve"> </w:t>
      </w:r>
      <w:proofErr w:type="spellStart"/>
      <w:r>
        <w:rPr>
          <w:sz w:val="20"/>
          <w:szCs w:val="20"/>
        </w:rPr>
        <w:t>is</w:t>
      </w:r>
      <w:proofErr w:type="spellEnd"/>
      <w:r>
        <w:rPr>
          <w:sz w:val="20"/>
          <w:szCs w:val="20"/>
        </w:rPr>
        <w:t xml:space="preserve"> </w:t>
      </w:r>
      <w:r w:rsidRPr="00D73825">
        <w:rPr>
          <w:rFonts w:hint="eastAsia"/>
          <w:sz w:val="20"/>
          <w:szCs w:val="20"/>
        </w:rPr>
        <w:t>5.42</w:t>
      </w:r>
      <w:r w:rsidRPr="00D73825">
        <w:rPr>
          <w:sz w:val="20"/>
          <w:szCs w:val="20"/>
        </w:rPr>
        <w:t xml:space="preserve"> m/s</w:t>
      </w:r>
      <w:r w:rsidRPr="00D73825">
        <w:rPr>
          <w:position w:val="6"/>
          <w:sz w:val="20"/>
          <w:szCs w:val="20"/>
        </w:rPr>
        <w:t xml:space="preserve">2 </w:t>
      </w:r>
      <w:proofErr w:type="spellStart"/>
      <w:r w:rsidRPr="00D73825">
        <w:rPr>
          <w:sz w:val="20"/>
          <w:szCs w:val="20"/>
        </w:rPr>
        <w:t>tested</w:t>
      </w:r>
      <w:proofErr w:type="spellEnd"/>
      <w:r w:rsidRPr="00D73825">
        <w:rPr>
          <w:sz w:val="20"/>
          <w:szCs w:val="20"/>
        </w:rPr>
        <w:t xml:space="preserve"> per EN </w:t>
      </w:r>
      <w:r w:rsidRPr="00D73825">
        <w:rPr>
          <w:rFonts w:hint="eastAsia"/>
          <w:sz w:val="20"/>
          <w:szCs w:val="20"/>
        </w:rPr>
        <w:t xml:space="preserve">28927-12, the </w:t>
      </w:r>
      <w:proofErr w:type="spellStart"/>
      <w:r w:rsidRPr="00D73825">
        <w:rPr>
          <w:rFonts w:hint="eastAsia"/>
          <w:sz w:val="20"/>
          <w:szCs w:val="20"/>
        </w:rPr>
        <w:t>uncertainty</w:t>
      </w:r>
      <w:proofErr w:type="spellEnd"/>
      <w:r w:rsidRPr="00D73825">
        <w:rPr>
          <w:rFonts w:hint="eastAsia"/>
          <w:sz w:val="20"/>
          <w:szCs w:val="20"/>
        </w:rPr>
        <w:t>, K= 1.03 m/s</w:t>
      </w:r>
      <w:r w:rsidRPr="00D73825">
        <w:rPr>
          <w:rFonts w:hint="eastAsia"/>
          <w:sz w:val="20"/>
          <w:szCs w:val="20"/>
          <w:vertAlign w:val="superscript"/>
        </w:rPr>
        <w:t>2</w:t>
      </w:r>
      <w:r w:rsidRPr="00D73825">
        <w:rPr>
          <w:sz w:val="20"/>
          <w:szCs w:val="20"/>
        </w:rPr>
        <w:t>.</w:t>
      </w:r>
    </w:p>
    <w:p w:rsidR="003E24A5" w:rsidRPr="00172F80" w:rsidRDefault="003E24A5" w:rsidP="003E24A5">
      <w:pPr>
        <w:pStyle w:val="Bezodstpw"/>
        <w:rPr>
          <w:sz w:val="20"/>
          <w:szCs w:val="20"/>
        </w:rPr>
      </w:pPr>
    </w:p>
    <w:p w:rsidR="00212A4D" w:rsidRPr="00A41432" w:rsidRDefault="00212A4D" w:rsidP="00212A4D">
      <w:pPr>
        <w:pStyle w:val="Bezodstpw"/>
        <w:rPr>
          <w:sz w:val="20"/>
          <w:szCs w:val="20"/>
        </w:rPr>
      </w:pPr>
      <w:r w:rsidRPr="00A41432">
        <w:rPr>
          <w:sz w:val="20"/>
          <w:szCs w:val="20"/>
        </w:rPr>
        <w:t xml:space="preserve">To urządzenie generuje hałas o natężeniu </w:t>
      </w:r>
      <w:r>
        <w:rPr>
          <w:sz w:val="20"/>
          <w:szCs w:val="20"/>
        </w:rPr>
        <w:t>84</w:t>
      </w:r>
      <w:r w:rsidRPr="00A41432">
        <w:rPr>
          <w:sz w:val="20"/>
          <w:szCs w:val="20"/>
        </w:rPr>
        <w:t xml:space="preserve"> </w:t>
      </w:r>
      <w:proofErr w:type="spellStart"/>
      <w:r w:rsidRPr="00A41432">
        <w:rPr>
          <w:sz w:val="20"/>
          <w:szCs w:val="20"/>
        </w:rPr>
        <w:t>dB</w:t>
      </w:r>
      <w:proofErr w:type="spellEnd"/>
      <w:r>
        <w:rPr>
          <w:sz w:val="20"/>
          <w:szCs w:val="20"/>
        </w:rPr>
        <w:t>(A)</w:t>
      </w:r>
      <w:r w:rsidRPr="00A41432">
        <w:rPr>
          <w:sz w:val="20"/>
          <w:szCs w:val="20"/>
        </w:rPr>
        <w:t xml:space="preserve"> ciśnienia akustycznego według stan</w:t>
      </w:r>
      <w:r>
        <w:rPr>
          <w:sz w:val="20"/>
          <w:szCs w:val="20"/>
        </w:rPr>
        <w:t xml:space="preserve">dardu </w:t>
      </w:r>
      <w:proofErr w:type="spellStart"/>
      <w:r>
        <w:rPr>
          <w:sz w:val="20"/>
          <w:szCs w:val="20"/>
        </w:rPr>
        <w:t>Pneurop</w:t>
      </w:r>
      <w:proofErr w:type="spellEnd"/>
      <w:r>
        <w:rPr>
          <w:sz w:val="20"/>
          <w:szCs w:val="20"/>
        </w:rPr>
        <w:t xml:space="preserve"> EN ISO 15744: 2002</w:t>
      </w:r>
      <w:r w:rsidRPr="00A41432">
        <w:rPr>
          <w:sz w:val="20"/>
          <w:szCs w:val="20"/>
        </w:rPr>
        <w:t>.</w:t>
      </w:r>
    </w:p>
    <w:p w:rsidR="00D73825" w:rsidRPr="00D73825" w:rsidRDefault="00D73825" w:rsidP="00D73825">
      <w:pPr>
        <w:pStyle w:val="Bezodstpw"/>
        <w:rPr>
          <w:sz w:val="20"/>
          <w:szCs w:val="20"/>
        </w:rPr>
      </w:pPr>
      <w:r w:rsidRPr="00D73825">
        <w:rPr>
          <w:sz w:val="20"/>
          <w:szCs w:val="20"/>
        </w:rPr>
        <w:t>Poziom wibracji wynosi 5.42 m/s2 przetestowane zgodnie z EN 28927-12, niepewności K=1</w:t>
      </w:r>
      <w:r>
        <w:rPr>
          <w:sz w:val="20"/>
          <w:szCs w:val="20"/>
        </w:rPr>
        <w:t>.</w:t>
      </w:r>
      <w:r w:rsidRPr="00D73825">
        <w:rPr>
          <w:sz w:val="20"/>
          <w:szCs w:val="20"/>
        </w:rPr>
        <w:t>03 m/s2</w:t>
      </w:r>
    </w:p>
    <w:p w:rsidR="003E24A5" w:rsidRPr="00450FE2" w:rsidRDefault="003E24A5" w:rsidP="003E24A5">
      <w:pPr>
        <w:pStyle w:val="Bezodstpw"/>
        <w:rPr>
          <w:rFonts w:cstheme="minorHAnsi"/>
          <w:sz w:val="20"/>
          <w:szCs w:val="20"/>
        </w:rPr>
      </w:pPr>
    </w:p>
    <w:p w:rsidR="003E24A5" w:rsidRPr="00450FE2" w:rsidRDefault="003E24A5" w:rsidP="003E24A5">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3E24A5" w:rsidRPr="00450FE2" w:rsidRDefault="003E24A5" w:rsidP="003E24A5">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3E24A5" w:rsidRPr="00450FE2" w:rsidRDefault="003E24A5" w:rsidP="003E24A5">
      <w:pPr>
        <w:pStyle w:val="Bezodstpw"/>
        <w:rPr>
          <w:rFonts w:cstheme="minorHAnsi"/>
          <w:sz w:val="20"/>
          <w:szCs w:val="20"/>
        </w:rPr>
      </w:pPr>
    </w:p>
    <w:p w:rsidR="003E24A5" w:rsidRPr="00450FE2" w:rsidRDefault="003E24A5" w:rsidP="003E24A5">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3E24A5" w:rsidRPr="00450FE2" w:rsidRDefault="003E24A5" w:rsidP="003E24A5">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3E24A5" w:rsidRDefault="003E24A5" w:rsidP="003E24A5">
      <w:pPr>
        <w:pStyle w:val="Bezodstpw"/>
        <w:rPr>
          <w:rFonts w:cstheme="minorHAnsi"/>
          <w:sz w:val="20"/>
          <w:szCs w:val="20"/>
        </w:rPr>
      </w:pPr>
      <w:r w:rsidRPr="00450FE2">
        <w:rPr>
          <w:rFonts w:cs="Arial"/>
          <w:noProof/>
          <w:sz w:val="20"/>
          <w:szCs w:val="20"/>
          <w:lang w:eastAsia="pl-PL"/>
        </w:rPr>
        <w:drawing>
          <wp:anchor distT="0" distB="0" distL="114300" distR="114300" simplePos="0" relativeHeight="251713536" behindDoc="1" locked="0" layoutInCell="1" allowOverlap="1" wp14:anchorId="7BC26C47" wp14:editId="6CC0D2A8">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9" name="Obraz 29"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714560" behindDoc="1" locked="0" layoutInCell="1" allowOverlap="1" wp14:anchorId="3C5E6267" wp14:editId="0BF1EE80">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3E24A5" w:rsidRDefault="003E24A5" w:rsidP="003E24A5">
      <w:pPr>
        <w:pStyle w:val="Bezodstpw"/>
        <w:rPr>
          <w:rFonts w:cstheme="minorHAnsi"/>
          <w:sz w:val="20"/>
          <w:szCs w:val="20"/>
        </w:rPr>
      </w:pPr>
    </w:p>
    <w:p w:rsidR="003E24A5" w:rsidRDefault="003E24A5" w:rsidP="003E24A5">
      <w:pPr>
        <w:pStyle w:val="Bezodstpw"/>
        <w:rPr>
          <w:rFonts w:cstheme="minorHAnsi"/>
          <w:sz w:val="20"/>
          <w:szCs w:val="20"/>
        </w:rPr>
      </w:pPr>
    </w:p>
    <w:p w:rsidR="003E24A5" w:rsidRDefault="003E24A5" w:rsidP="003E24A5">
      <w:pPr>
        <w:pStyle w:val="Bezodstpw"/>
        <w:rPr>
          <w:rFonts w:cstheme="minorHAnsi"/>
          <w:sz w:val="20"/>
          <w:szCs w:val="20"/>
        </w:rPr>
      </w:pPr>
    </w:p>
    <w:p w:rsidR="003E24A5" w:rsidRPr="00450FE2" w:rsidRDefault="003E24A5" w:rsidP="003E24A5">
      <w:pPr>
        <w:pStyle w:val="Bezodstpw"/>
        <w:rPr>
          <w:rFonts w:cstheme="minorHAnsi"/>
          <w:sz w:val="20"/>
          <w:szCs w:val="20"/>
        </w:rPr>
      </w:pPr>
    </w:p>
    <w:p w:rsidR="003E24A5" w:rsidRDefault="001C6DBF" w:rsidP="003E24A5">
      <w:pPr>
        <w:pStyle w:val="Bezodstpw"/>
        <w:rPr>
          <w:rFonts w:cstheme="minorHAnsi"/>
          <w:sz w:val="20"/>
          <w:szCs w:val="20"/>
          <w:lang w:val="en-US"/>
        </w:rPr>
      </w:pPr>
      <w:r>
        <w:rPr>
          <w:rFonts w:cstheme="minorHAnsi"/>
          <w:sz w:val="20"/>
          <w:szCs w:val="20"/>
          <w:lang w:val="en-US"/>
        </w:rPr>
        <w:t>Leeuwarden, 14.04.2017</w:t>
      </w:r>
    </w:p>
    <w:p w:rsidR="009D5922" w:rsidRDefault="009D5922" w:rsidP="00204206">
      <w:pPr>
        <w:pStyle w:val="Bezodstpw"/>
        <w:rPr>
          <w:sz w:val="14"/>
          <w:szCs w:val="14"/>
        </w:rPr>
      </w:pPr>
    </w:p>
    <w:p w:rsidR="007F5031" w:rsidRPr="00EF55A3" w:rsidRDefault="00E23B04" w:rsidP="007F5031">
      <w:pPr>
        <w:pBdr>
          <w:bottom w:val="single" w:sz="6" w:space="1" w:color="auto"/>
        </w:pBdr>
        <w:spacing w:line="0" w:lineRule="atLeast"/>
        <w:rPr>
          <w:rFonts w:ascii="Arial" w:hAnsi="Arial" w:cs="Arial"/>
          <w:b/>
          <w:sz w:val="16"/>
          <w:szCs w:val="16"/>
        </w:rPr>
      </w:pPr>
      <w:r>
        <w:rPr>
          <w:rFonts w:ascii="Arial" w:hAnsi="Arial" w:cs="Arial"/>
          <w:b/>
          <w:sz w:val="16"/>
          <w:szCs w:val="16"/>
        </w:rPr>
        <w:lastRenderedPageBreak/>
        <w:t>45465</w:t>
      </w:r>
      <w:r w:rsidR="007F5031" w:rsidRPr="00EF55A3">
        <w:rPr>
          <w:rFonts w:ascii="Arial" w:hAnsi="Arial" w:cs="Arial"/>
          <w:b/>
          <w:sz w:val="16"/>
          <w:szCs w:val="16"/>
        </w:rPr>
        <w:t xml:space="preserve"> EXPLODED VIEW and SPARE PARTS LIST</w:t>
      </w:r>
    </w:p>
    <w:p w:rsidR="0023648D" w:rsidRDefault="00E23B04" w:rsidP="00204206">
      <w:pPr>
        <w:pStyle w:val="Bezodstpw"/>
        <w:rPr>
          <w:sz w:val="14"/>
          <w:szCs w:val="14"/>
        </w:rPr>
      </w:pPr>
      <w:r>
        <w:rPr>
          <w:rFonts w:ascii="Helvetica" w:hAnsi="Helvetica" w:cs="Helvetica"/>
          <w:noProof/>
          <w:lang w:eastAsia="pl-PL"/>
        </w:rPr>
        <w:drawing>
          <wp:anchor distT="0" distB="0" distL="114300" distR="114300" simplePos="0" relativeHeight="251704320" behindDoc="1" locked="0" layoutInCell="1" allowOverlap="1" wp14:anchorId="089C2F6B" wp14:editId="6AD3DAE2">
            <wp:simplePos x="0" y="0"/>
            <wp:positionH relativeFrom="column">
              <wp:posOffset>499745</wp:posOffset>
            </wp:positionH>
            <wp:positionV relativeFrom="paragraph">
              <wp:posOffset>106045</wp:posOffset>
            </wp:positionV>
            <wp:extent cx="5756910" cy="43922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6910" cy="4392295"/>
                    </a:xfrm>
                    <a:prstGeom prst="rect">
                      <a:avLst/>
                    </a:prstGeom>
                    <a:noFill/>
                    <a:ln>
                      <a:noFill/>
                    </a:ln>
                  </pic:spPr>
                </pic:pic>
              </a:graphicData>
            </a:graphic>
          </wp:anchor>
        </w:drawing>
      </w:r>
    </w:p>
    <w:p w:rsidR="0023648D" w:rsidRDefault="0023648D" w:rsidP="00204206">
      <w:pPr>
        <w:pStyle w:val="Bezodstpw"/>
        <w:rPr>
          <w:sz w:val="14"/>
          <w:szCs w:val="14"/>
        </w:rPr>
      </w:pP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80" w:type="dxa"/>
        <w:tblCellMar>
          <w:left w:w="70" w:type="dxa"/>
          <w:right w:w="70" w:type="dxa"/>
        </w:tblCellMar>
        <w:tblLook w:val="04A0" w:firstRow="1" w:lastRow="0" w:firstColumn="1" w:lastColumn="0" w:noHBand="0" w:noVBand="1"/>
      </w:tblPr>
      <w:tblGrid>
        <w:gridCol w:w="420"/>
        <w:gridCol w:w="1360"/>
        <w:gridCol w:w="1300"/>
        <w:gridCol w:w="2260"/>
        <w:gridCol w:w="420"/>
        <w:gridCol w:w="1360"/>
        <w:gridCol w:w="1300"/>
        <w:gridCol w:w="2260"/>
      </w:tblGrid>
      <w:tr w:rsidR="00385593" w:rsidRPr="00385593" w:rsidTr="00385593">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385593" w:rsidRPr="00385593" w:rsidRDefault="00385593" w:rsidP="00385593">
            <w:pPr>
              <w:spacing w:after="0" w:line="240" w:lineRule="auto"/>
              <w:jc w:val="right"/>
              <w:rPr>
                <w:rFonts w:ascii="Cambria" w:eastAsia="Times New Roman" w:hAnsi="Cambria" w:cs="Calibri"/>
                <w:b/>
                <w:bCs/>
                <w:color w:val="000000"/>
                <w:sz w:val="16"/>
                <w:szCs w:val="16"/>
                <w:lang w:eastAsia="pl-PL"/>
              </w:rPr>
            </w:pPr>
            <w:r w:rsidRPr="00385593">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nil"/>
            </w:tcBorders>
            <w:shd w:val="clear" w:color="auto" w:fill="auto"/>
            <w:vAlign w:val="center"/>
            <w:hideMark/>
          </w:tcPr>
          <w:p w:rsidR="00385593" w:rsidRPr="00385593" w:rsidRDefault="00385593" w:rsidP="00385593">
            <w:pPr>
              <w:spacing w:after="0" w:line="240" w:lineRule="auto"/>
              <w:rPr>
                <w:rFonts w:ascii="Cambria" w:eastAsia="Times New Roman" w:hAnsi="Cambria" w:cs="Calibri"/>
                <w:b/>
                <w:bCs/>
                <w:color w:val="000000"/>
                <w:sz w:val="16"/>
                <w:szCs w:val="16"/>
                <w:lang w:eastAsia="pl-PL"/>
              </w:rPr>
            </w:pPr>
            <w:r w:rsidRPr="00385593">
              <w:rPr>
                <w:rFonts w:ascii="Cambria" w:eastAsia="Times New Roman" w:hAnsi="Cambria" w:cs="Calibri"/>
                <w:b/>
                <w:bCs/>
                <w:color w:val="000000"/>
                <w:sz w:val="16"/>
                <w:szCs w:val="16"/>
                <w:lang w:eastAsia="pl-PL"/>
              </w:rPr>
              <w:t>DESCRIPTION</w:t>
            </w:r>
          </w:p>
        </w:tc>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385593" w:rsidRPr="00385593" w:rsidRDefault="00385593" w:rsidP="00385593">
            <w:pPr>
              <w:spacing w:after="0" w:line="240" w:lineRule="auto"/>
              <w:jc w:val="right"/>
              <w:rPr>
                <w:rFonts w:ascii="Cambria" w:eastAsia="Times New Roman" w:hAnsi="Cambria" w:cs="Calibri"/>
                <w:b/>
                <w:bCs/>
                <w:color w:val="000000"/>
                <w:sz w:val="16"/>
                <w:szCs w:val="16"/>
                <w:lang w:eastAsia="pl-PL"/>
              </w:rPr>
            </w:pPr>
            <w:r w:rsidRPr="00385593">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385593" w:rsidRPr="00385593" w:rsidRDefault="00385593" w:rsidP="00385593">
            <w:pPr>
              <w:spacing w:after="0" w:line="240" w:lineRule="auto"/>
              <w:rPr>
                <w:rFonts w:ascii="Cambria" w:eastAsia="Times New Roman" w:hAnsi="Cambria" w:cs="Calibri"/>
                <w:b/>
                <w:bCs/>
                <w:color w:val="000000"/>
                <w:sz w:val="16"/>
                <w:szCs w:val="16"/>
                <w:lang w:eastAsia="pl-PL"/>
              </w:rPr>
            </w:pPr>
            <w:r w:rsidRPr="00385593">
              <w:rPr>
                <w:rFonts w:ascii="Cambria" w:eastAsia="Times New Roman" w:hAnsi="Cambria" w:cs="Calibri"/>
                <w:b/>
                <w:bCs/>
                <w:color w:val="000000"/>
                <w:sz w:val="16"/>
                <w:szCs w:val="16"/>
                <w:lang w:eastAsia="pl-PL"/>
              </w:rPr>
              <w:t>DESCRIPTION</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53-530001</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 xml:space="preserve">Motor </w:t>
            </w:r>
            <w:proofErr w:type="spellStart"/>
            <w:r w:rsidRPr="00385593">
              <w:rPr>
                <w:rFonts w:ascii="Cambria" w:eastAsia="Times New Roman" w:hAnsi="Cambria" w:cs="Calibri"/>
                <w:color w:val="000000"/>
                <w:sz w:val="16"/>
                <w:szCs w:val="16"/>
                <w:lang w:eastAsia="pl-PL"/>
              </w:rPr>
              <w:t>Housing</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18</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45465-18</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52218</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Cylinder</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40337</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Spring Pin (3*18L)</w:t>
            </w:r>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45465-19</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52219</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 xml:space="preserve">Front End </w:t>
            </w:r>
            <w:proofErr w:type="spellStart"/>
            <w:r w:rsidRPr="00385593">
              <w:rPr>
                <w:rFonts w:ascii="Cambria" w:eastAsia="Times New Roman" w:hAnsi="Cambria" w:cs="Calibri"/>
                <w:color w:val="000000"/>
                <w:sz w:val="16"/>
                <w:szCs w:val="16"/>
                <w:lang w:eastAsia="pl-PL"/>
              </w:rPr>
              <w:t>Plate</w:t>
            </w:r>
            <w:proofErr w:type="spellEnd"/>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45465-3</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53-530003</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Air</w:t>
            </w:r>
            <w:proofErr w:type="spellEnd"/>
            <w:r w:rsidRPr="00385593">
              <w:rPr>
                <w:rFonts w:ascii="Cambria" w:eastAsia="Times New Roman" w:hAnsi="Cambria" w:cs="Calibri"/>
                <w:color w:val="000000"/>
                <w:sz w:val="16"/>
                <w:szCs w:val="16"/>
                <w:lang w:eastAsia="pl-PL"/>
              </w:rPr>
              <w:t xml:space="preserve"> Inlet</w:t>
            </w:r>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20</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45465-20</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53-530020</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Damping</w:t>
            </w:r>
            <w:proofErr w:type="spellEnd"/>
            <w:r w:rsidRPr="00385593">
              <w:rPr>
                <w:rFonts w:ascii="Cambria" w:eastAsia="Times New Roman" w:hAnsi="Cambria" w:cs="Calibri"/>
                <w:color w:val="000000"/>
                <w:sz w:val="16"/>
                <w:szCs w:val="16"/>
                <w:lang w:eastAsia="pl-PL"/>
              </w:rPr>
              <w:t xml:space="preserve"> </w:t>
            </w:r>
            <w:proofErr w:type="spellStart"/>
            <w:r w:rsidRPr="00385593">
              <w:rPr>
                <w:rFonts w:ascii="Cambria" w:eastAsia="Times New Roman" w:hAnsi="Cambria" w:cs="Calibri"/>
                <w:color w:val="000000"/>
                <w:sz w:val="16"/>
                <w:szCs w:val="16"/>
                <w:lang w:eastAsia="pl-PL"/>
              </w:rPr>
              <w:t>Material</w:t>
            </w:r>
            <w:proofErr w:type="spellEnd"/>
          </w:p>
        </w:tc>
      </w:tr>
      <w:tr w:rsidR="00385593" w:rsidRPr="00385593" w:rsidTr="00385593">
        <w:trPr>
          <w:trHeight w:val="210"/>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45465-4</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52-522504-12</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Throttle</w:t>
            </w:r>
            <w:proofErr w:type="spellEnd"/>
            <w:r w:rsidRPr="00385593">
              <w:rPr>
                <w:rFonts w:ascii="Cambria" w:eastAsia="Times New Roman" w:hAnsi="Cambria" w:cs="Calibri"/>
                <w:color w:val="000000"/>
                <w:sz w:val="16"/>
                <w:szCs w:val="16"/>
                <w:lang w:eastAsia="pl-PL"/>
              </w:rPr>
              <w:t xml:space="preserve"> </w:t>
            </w:r>
            <w:proofErr w:type="spellStart"/>
            <w:r w:rsidRPr="00385593">
              <w:rPr>
                <w:rFonts w:ascii="Cambria" w:eastAsia="Times New Roman" w:hAnsi="Cambria" w:cs="Calibri"/>
                <w:color w:val="000000"/>
                <w:sz w:val="16"/>
                <w:szCs w:val="16"/>
                <w:lang w:eastAsia="pl-PL"/>
              </w:rPr>
              <w:t>Lever</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21</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45465-21</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40134</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O-Ring (7,65*1,78)</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45465-5</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610125</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Valve</w:t>
            </w:r>
            <w:proofErr w:type="spellEnd"/>
            <w:r w:rsidRPr="00385593">
              <w:rPr>
                <w:rFonts w:ascii="Cambria" w:eastAsia="Times New Roman" w:hAnsi="Cambria" w:cs="Calibri"/>
                <w:color w:val="000000"/>
                <w:sz w:val="16"/>
                <w:szCs w:val="16"/>
                <w:lang w:eastAsia="pl-PL"/>
              </w:rPr>
              <w:t xml:space="preserve"> </w:t>
            </w:r>
            <w:proofErr w:type="spellStart"/>
            <w:r w:rsidRPr="00385593">
              <w:rPr>
                <w:rFonts w:ascii="Cambria" w:eastAsia="Times New Roman" w:hAnsi="Cambria" w:cs="Calibri"/>
                <w:color w:val="000000"/>
                <w:sz w:val="16"/>
                <w:szCs w:val="16"/>
                <w:lang w:eastAsia="pl-PL"/>
              </w:rPr>
              <w:t>Shaft</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22</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45465-22</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53222</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Spindle</w:t>
            </w:r>
            <w:proofErr w:type="spellEnd"/>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6</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45465-6</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52245</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Steel Ball</w:t>
            </w:r>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23</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45465-23</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532223</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 xml:space="preserve">Front </w:t>
            </w:r>
            <w:proofErr w:type="spellStart"/>
            <w:r w:rsidRPr="00385593">
              <w:rPr>
                <w:rFonts w:ascii="Cambria" w:eastAsia="Times New Roman" w:hAnsi="Cambria" w:cs="Calibri"/>
                <w:color w:val="000000"/>
                <w:sz w:val="16"/>
                <w:szCs w:val="16"/>
                <w:lang w:eastAsia="pl-PL"/>
              </w:rPr>
              <w:t>Coupling</w:t>
            </w:r>
            <w:proofErr w:type="spellEnd"/>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45465-7</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33-310007</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Throttle</w:t>
            </w:r>
            <w:proofErr w:type="spellEnd"/>
            <w:r w:rsidRPr="00385593">
              <w:rPr>
                <w:rFonts w:ascii="Cambria" w:eastAsia="Times New Roman" w:hAnsi="Cambria" w:cs="Calibri"/>
                <w:color w:val="000000"/>
                <w:sz w:val="16"/>
                <w:szCs w:val="16"/>
                <w:lang w:eastAsia="pl-PL"/>
              </w:rPr>
              <w:t xml:space="preserve"> </w:t>
            </w:r>
            <w:proofErr w:type="spellStart"/>
            <w:r w:rsidRPr="00385593">
              <w:rPr>
                <w:rFonts w:ascii="Cambria" w:eastAsia="Times New Roman" w:hAnsi="Cambria" w:cs="Calibri"/>
                <w:color w:val="000000"/>
                <w:sz w:val="16"/>
                <w:szCs w:val="16"/>
                <w:lang w:eastAsia="pl-PL"/>
              </w:rPr>
              <w:t>Valve</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24</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45465-24</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51224</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Collet</w:t>
            </w:r>
            <w:proofErr w:type="spellEnd"/>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45465-8</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33-310008</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Valve</w:t>
            </w:r>
            <w:proofErr w:type="spellEnd"/>
            <w:r w:rsidRPr="00385593">
              <w:rPr>
                <w:rFonts w:ascii="Cambria" w:eastAsia="Times New Roman" w:hAnsi="Cambria" w:cs="Calibri"/>
                <w:color w:val="000000"/>
                <w:sz w:val="16"/>
                <w:szCs w:val="16"/>
                <w:lang w:eastAsia="pl-PL"/>
              </w:rPr>
              <w:t xml:space="preserve"> Spring</w:t>
            </w:r>
          </w:p>
        </w:tc>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25</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45465-25</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52225-12</w:t>
            </w:r>
          </w:p>
        </w:tc>
        <w:tc>
          <w:tcPr>
            <w:tcW w:w="22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Collet</w:t>
            </w:r>
            <w:proofErr w:type="spellEnd"/>
            <w:r w:rsidRPr="00385593">
              <w:rPr>
                <w:rFonts w:ascii="Cambria" w:eastAsia="Times New Roman" w:hAnsi="Cambria" w:cs="Calibri"/>
                <w:color w:val="000000"/>
                <w:sz w:val="16"/>
                <w:szCs w:val="16"/>
                <w:lang w:eastAsia="pl-PL"/>
              </w:rPr>
              <w:t xml:space="preserve"> Nut</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45465-9</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522220</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Spring Pin (2*15L)</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26</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45465-26</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532226</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Front Cap</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45465-10</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33-310010</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Valve</w:t>
            </w:r>
            <w:proofErr w:type="spellEnd"/>
            <w:r w:rsidRPr="00385593">
              <w:rPr>
                <w:rFonts w:ascii="Cambria" w:eastAsia="Times New Roman" w:hAnsi="Cambria" w:cs="Calibri"/>
                <w:color w:val="000000"/>
                <w:sz w:val="16"/>
                <w:szCs w:val="16"/>
                <w:lang w:eastAsia="pl-PL"/>
              </w:rPr>
              <w:t xml:space="preserve"> Plug</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27</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45465-27</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52227</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Double</w:t>
            </w:r>
            <w:proofErr w:type="spellEnd"/>
            <w:r w:rsidRPr="00385593">
              <w:rPr>
                <w:rFonts w:ascii="Cambria" w:eastAsia="Times New Roman" w:hAnsi="Cambria" w:cs="Calibri"/>
                <w:color w:val="000000"/>
                <w:sz w:val="16"/>
                <w:szCs w:val="16"/>
                <w:lang w:eastAsia="pl-PL"/>
              </w:rPr>
              <w:t xml:space="preserve"> </w:t>
            </w:r>
            <w:proofErr w:type="spellStart"/>
            <w:r w:rsidRPr="00385593">
              <w:rPr>
                <w:rFonts w:ascii="Cambria" w:eastAsia="Times New Roman" w:hAnsi="Cambria" w:cs="Calibri"/>
                <w:color w:val="000000"/>
                <w:sz w:val="16"/>
                <w:szCs w:val="16"/>
                <w:lang w:eastAsia="pl-PL"/>
              </w:rPr>
              <w:t>Ended</w:t>
            </w:r>
            <w:proofErr w:type="spellEnd"/>
            <w:r w:rsidRPr="00385593">
              <w:rPr>
                <w:rFonts w:ascii="Cambria" w:eastAsia="Times New Roman" w:hAnsi="Cambria" w:cs="Calibri"/>
                <w:color w:val="000000"/>
                <w:sz w:val="16"/>
                <w:szCs w:val="16"/>
                <w:lang w:eastAsia="pl-PL"/>
              </w:rPr>
              <w:t xml:space="preserve"> </w:t>
            </w:r>
            <w:proofErr w:type="spellStart"/>
            <w:r w:rsidRPr="00385593">
              <w:rPr>
                <w:rFonts w:ascii="Cambria" w:eastAsia="Times New Roman" w:hAnsi="Cambria" w:cs="Calibri"/>
                <w:color w:val="000000"/>
                <w:sz w:val="16"/>
                <w:szCs w:val="16"/>
                <w:lang w:eastAsia="pl-PL"/>
              </w:rPr>
              <w:t>Spanner</w:t>
            </w:r>
            <w:proofErr w:type="spellEnd"/>
            <w:r w:rsidRPr="00385593">
              <w:rPr>
                <w:rFonts w:ascii="Cambria" w:eastAsia="Times New Roman" w:hAnsi="Cambria" w:cs="Calibri"/>
                <w:color w:val="000000"/>
                <w:sz w:val="16"/>
                <w:szCs w:val="16"/>
                <w:lang w:eastAsia="pl-PL"/>
              </w:rPr>
              <w:t xml:space="preserve"> (2)</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45465-11</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53-530011</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Diffuser</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28</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45465-28</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OR02700200</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O-Ring (27*2)</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45465-12</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52212</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Rotor Spacer</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29</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45465-29</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522212</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Spring</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45465-13</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52213</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 xml:space="preserve">Ball </w:t>
            </w:r>
            <w:proofErr w:type="spellStart"/>
            <w:r w:rsidRPr="00385593">
              <w:rPr>
                <w:rFonts w:ascii="Cambria" w:eastAsia="Times New Roman" w:hAnsi="Cambria" w:cs="Calibri"/>
                <w:color w:val="000000"/>
                <w:sz w:val="16"/>
                <w:szCs w:val="16"/>
                <w:lang w:eastAsia="pl-PL"/>
              </w:rPr>
              <w:t>Bearing</w:t>
            </w:r>
            <w:proofErr w:type="spellEnd"/>
            <w:r w:rsidRPr="00385593">
              <w:rPr>
                <w:rFonts w:ascii="Cambria" w:eastAsia="Times New Roman" w:hAnsi="Cambria" w:cs="Calibri"/>
                <w:color w:val="000000"/>
                <w:sz w:val="16"/>
                <w:szCs w:val="16"/>
                <w:lang w:eastAsia="pl-PL"/>
              </w:rPr>
              <w:t>(696ZZ)</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30</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45465-30</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52206</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 xml:space="preserve">Exhaust </w:t>
            </w:r>
            <w:proofErr w:type="spellStart"/>
            <w:r w:rsidRPr="00385593">
              <w:rPr>
                <w:rFonts w:ascii="Cambria" w:eastAsia="Times New Roman" w:hAnsi="Cambria" w:cs="Calibri"/>
                <w:color w:val="000000"/>
                <w:sz w:val="16"/>
                <w:szCs w:val="16"/>
                <w:lang w:eastAsia="pl-PL"/>
              </w:rPr>
              <w:t>Diffuser</w:t>
            </w:r>
            <w:proofErr w:type="spellEnd"/>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45465-14</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52214</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Rear</w:t>
            </w:r>
            <w:proofErr w:type="spellEnd"/>
            <w:r w:rsidRPr="00385593">
              <w:rPr>
                <w:rFonts w:ascii="Cambria" w:eastAsia="Times New Roman" w:hAnsi="Cambria" w:cs="Calibri"/>
                <w:color w:val="000000"/>
                <w:sz w:val="16"/>
                <w:szCs w:val="16"/>
                <w:lang w:eastAsia="pl-PL"/>
              </w:rPr>
              <w:t xml:space="preserve"> End </w:t>
            </w:r>
            <w:proofErr w:type="spellStart"/>
            <w:r w:rsidRPr="00385593">
              <w:rPr>
                <w:rFonts w:ascii="Cambria" w:eastAsia="Times New Roman" w:hAnsi="Cambria" w:cs="Calibri"/>
                <w:color w:val="000000"/>
                <w:sz w:val="16"/>
                <w:szCs w:val="16"/>
                <w:lang w:eastAsia="pl-PL"/>
              </w:rPr>
              <w:t>Plate</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31</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45465-31</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52235</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O-ring (22.8*2)</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45465-15</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52215</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 xml:space="preserve">Rotor  </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32</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45465-32</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51540</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Safety</w:t>
            </w:r>
            <w:proofErr w:type="spellEnd"/>
            <w:r w:rsidRPr="00385593">
              <w:rPr>
                <w:rFonts w:ascii="Cambria" w:eastAsia="Times New Roman" w:hAnsi="Cambria" w:cs="Calibri"/>
                <w:color w:val="000000"/>
                <w:sz w:val="16"/>
                <w:szCs w:val="16"/>
                <w:lang w:eastAsia="pl-PL"/>
              </w:rPr>
              <w:t xml:space="preserve"> Bar</w:t>
            </w:r>
          </w:p>
        </w:tc>
      </w:tr>
      <w:tr w:rsidR="00385593" w:rsidRPr="00385593" w:rsidTr="00385593">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16</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45465-16</w:t>
            </w:r>
          </w:p>
        </w:tc>
        <w:tc>
          <w:tcPr>
            <w:tcW w:w="1300" w:type="dxa"/>
            <w:tcBorders>
              <w:top w:val="nil"/>
              <w:left w:val="nil"/>
              <w:bottom w:val="single" w:sz="4"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52216</w:t>
            </w:r>
          </w:p>
        </w:tc>
        <w:tc>
          <w:tcPr>
            <w:tcW w:w="2260" w:type="dxa"/>
            <w:tcBorders>
              <w:top w:val="nil"/>
              <w:left w:val="nil"/>
              <w:bottom w:val="single" w:sz="4"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Vane</w:t>
            </w:r>
            <w:proofErr w:type="spellEnd"/>
            <w:r w:rsidRPr="00385593">
              <w:rPr>
                <w:rFonts w:ascii="Cambria" w:eastAsia="Times New Roman" w:hAnsi="Cambria" w:cs="Calibri"/>
                <w:color w:val="000000"/>
                <w:sz w:val="16"/>
                <w:szCs w:val="16"/>
                <w:lang w:eastAsia="pl-PL"/>
              </w:rPr>
              <w:t xml:space="preserve"> (4)</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33</w:t>
            </w:r>
          </w:p>
        </w:tc>
        <w:tc>
          <w:tcPr>
            <w:tcW w:w="1360" w:type="dxa"/>
            <w:tcBorders>
              <w:top w:val="nil"/>
              <w:left w:val="nil"/>
              <w:bottom w:val="single" w:sz="4"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45465-33</w:t>
            </w:r>
          </w:p>
        </w:tc>
        <w:tc>
          <w:tcPr>
            <w:tcW w:w="1300" w:type="dxa"/>
            <w:tcBorders>
              <w:top w:val="nil"/>
              <w:left w:val="nil"/>
              <w:bottom w:val="single" w:sz="4"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30120</w:t>
            </w:r>
          </w:p>
        </w:tc>
        <w:tc>
          <w:tcPr>
            <w:tcW w:w="2260" w:type="dxa"/>
            <w:tcBorders>
              <w:top w:val="nil"/>
              <w:left w:val="nil"/>
              <w:bottom w:val="single" w:sz="4"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 xml:space="preserve">Ball </w:t>
            </w:r>
            <w:proofErr w:type="spellStart"/>
            <w:r w:rsidRPr="00385593">
              <w:rPr>
                <w:rFonts w:ascii="Cambria" w:eastAsia="Times New Roman" w:hAnsi="Cambria" w:cs="Calibri"/>
                <w:color w:val="000000"/>
                <w:sz w:val="16"/>
                <w:szCs w:val="16"/>
                <w:lang w:eastAsia="pl-PL"/>
              </w:rPr>
              <w:t>Bearing</w:t>
            </w:r>
            <w:proofErr w:type="spellEnd"/>
            <w:r w:rsidRPr="00385593">
              <w:rPr>
                <w:rFonts w:ascii="Cambria" w:eastAsia="Times New Roman" w:hAnsi="Cambria" w:cs="Calibri"/>
                <w:color w:val="000000"/>
                <w:sz w:val="16"/>
                <w:szCs w:val="16"/>
                <w:lang w:eastAsia="pl-PL"/>
              </w:rPr>
              <w:t xml:space="preserve"> (608ZZ)</w:t>
            </w:r>
          </w:p>
        </w:tc>
      </w:tr>
      <w:tr w:rsidR="00385593" w:rsidRPr="00385593" w:rsidTr="00385593">
        <w:trPr>
          <w:trHeight w:val="24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17</w:t>
            </w:r>
          </w:p>
        </w:tc>
        <w:tc>
          <w:tcPr>
            <w:tcW w:w="1360" w:type="dxa"/>
            <w:tcBorders>
              <w:top w:val="nil"/>
              <w:left w:val="nil"/>
              <w:bottom w:val="single" w:sz="8"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45465-17</w:t>
            </w:r>
          </w:p>
        </w:tc>
        <w:tc>
          <w:tcPr>
            <w:tcW w:w="1300" w:type="dxa"/>
            <w:tcBorders>
              <w:top w:val="nil"/>
              <w:left w:val="nil"/>
              <w:bottom w:val="single" w:sz="8" w:space="0" w:color="auto"/>
              <w:right w:val="single" w:sz="4" w:space="0" w:color="auto"/>
            </w:tcBorders>
            <w:shd w:val="clear" w:color="auto" w:fill="auto"/>
            <w:noWrap/>
            <w:vAlign w:val="bottom"/>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30117</w:t>
            </w:r>
          </w:p>
        </w:tc>
        <w:tc>
          <w:tcPr>
            <w:tcW w:w="2260" w:type="dxa"/>
            <w:tcBorders>
              <w:top w:val="nil"/>
              <w:left w:val="nil"/>
              <w:bottom w:val="single" w:sz="8" w:space="0" w:color="auto"/>
              <w:right w:val="nil"/>
            </w:tcBorders>
            <w:shd w:val="clear" w:color="auto" w:fill="auto"/>
            <w:noWrap/>
            <w:vAlign w:val="bottom"/>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Spring Pin(2) (1.5*6L)</w:t>
            </w:r>
          </w:p>
        </w:tc>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34</w:t>
            </w:r>
          </w:p>
        </w:tc>
        <w:tc>
          <w:tcPr>
            <w:tcW w:w="1360" w:type="dxa"/>
            <w:tcBorders>
              <w:top w:val="nil"/>
              <w:left w:val="nil"/>
              <w:bottom w:val="single" w:sz="8" w:space="0" w:color="auto"/>
              <w:right w:val="single" w:sz="8" w:space="0" w:color="auto"/>
            </w:tcBorders>
            <w:shd w:val="clear" w:color="auto" w:fill="auto"/>
            <w:noWrap/>
            <w:vAlign w:val="bottom"/>
            <w:hideMark/>
          </w:tcPr>
          <w:p w:rsidR="00385593" w:rsidRPr="00385593" w:rsidRDefault="00385593" w:rsidP="00385593">
            <w:pPr>
              <w:spacing w:after="0" w:line="240" w:lineRule="auto"/>
              <w:jc w:val="center"/>
              <w:rPr>
                <w:rFonts w:ascii="Calibri Light" w:eastAsia="Times New Roman" w:hAnsi="Calibri Light" w:cs="Calibri Light"/>
                <w:b/>
                <w:bCs/>
                <w:color w:val="000000"/>
                <w:sz w:val="16"/>
                <w:szCs w:val="16"/>
                <w:lang w:eastAsia="pl-PL"/>
              </w:rPr>
            </w:pPr>
            <w:r w:rsidRPr="00385593">
              <w:rPr>
                <w:rFonts w:ascii="Calibri Light" w:eastAsia="Times New Roman" w:hAnsi="Calibri Light" w:cs="Calibri Light"/>
                <w:b/>
                <w:bCs/>
                <w:color w:val="000000"/>
                <w:sz w:val="16"/>
                <w:szCs w:val="16"/>
                <w:lang w:eastAsia="pl-PL"/>
              </w:rPr>
              <w:t>45465-34</w:t>
            </w:r>
          </w:p>
        </w:tc>
        <w:tc>
          <w:tcPr>
            <w:tcW w:w="1300" w:type="dxa"/>
            <w:tcBorders>
              <w:top w:val="nil"/>
              <w:left w:val="nil"/>
              <w:bottom w:val="single" w:sz="8" w:space="0" w:color="auto"/>
              <w:right w:val="single" w:sz="4" w:space="0" w:color="auto"/>
            </w:tcBorders>
            <w:shd w:val="clear" w:color="auto" w:fill="auto"/>
            <w:noWrap/>
            <w:vAlign w:val="center"/>
            <w:hideMark/>
          </w:tcPr>
          <w:p w:rsidR="00385593" w:rsidRPr="00385593" w:rsidRDefault="00385593" w:rsidP="00385593">
            <w:pPr>
              <w:spacing w:after="0" w:line="240" w:lineRule="auto"/>
              <w:jc w:val="right"/>
              <w:rPr>
                <w:rFonts w:ascii="Cambria" w:eastAsia="Times New Roman" w:hAnsi="Cambria" w:cs="Calibri"/>
                <w:color w:val="000000"/>
                <w:sz w:val="16"/>
                <w:szCs w:val="16"/>
                <w:lang w:eastAsia="pl-PL"/>
              </w:rPr>
            </w:pPr>
            <w:r w:rsidRPr="00385593">
              <w:rPr>
                <w:rFonts w:ascii="Cambria" w:eastAsia="Times New Roman" w:hAnsi="Cambria" w:cs="Calibri"/>
                <w:color w:val="000000"/>
                <w:sz w:val="16"/>
                <w:szCs w:val="16"/>
                <w:lang w:eastAsia="pl-PL"/>
              </w:rPr>
              <w:t>53-530052</w:t>
            </w:r>
          </w:p>
        </w:tc>
        <w:tc>
          <w:tcPr>
            <w:tcW w:w="2260" w:type="dxa"/>
            <w:tcBorders>
              <w:top w:val="nil"/>
              <w:left w:val="nil"/>
              <w:bottom w:val="single" w:sz="8" w:space="0" w:color="auto"/>
              <w:right w:val="single" w:sz="8" w:space="0" w:color="auto"/>
            </w:tcBorders>
            <w:shd w:val="clear" w:color="auto" w:fill="auto"/>
            <w:noWrap/>
            <w:vAlign w:val="center"/>
            <w:hideMark/>
          </w:tcPr>
          <w:p w:rsidR="00385593" w:rsidRPr="00385593" w:rsidRDefault="00385593" w:rsidP="00385593">
            <w:pPr>
              <w:spacing w:after="0" w:line="240" w:lineRule="auto"/>
              <w:rPr>
                <w:rFonts w:ascii="Cambria" w:eastAsia="Times New Roman" w:hAnsi="Cambria" w:cs="Calibri"/>
                <w:color w:val="000000"/>
                <w:sz w:val="16"/>
                <w:szCs w:val="16"/>
                <w:lang w:eastAsia="pl-PL"/>
              </w:rPr>
            </w:pPr>
            <w:proofErr w:type="spellStart"/>
            <w:r w:rsidRPr="00385593">
              <w:rPr>
                <w:rFonts w:ascii="Cambria" w:eastAsia="Times New Roman" w:hAnsi="Cambria" w:cs="Calibri"/>
                <w:color w:val="000000"/>
                <w:sz w:val="16"/>
                <w:szCs w:val="16"/>
                <w:lang w:eastAsia="pl-PL"/>
              </w:rPr>
              <w:t>Grip</w:t>
            </w:r>
            <w:proofErr w:type="spellEnd"/>
          </w:p>
        </w:tc>
      </w:tr>
    </w:tbl>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8E4274" w:rsidRDefault="008E4274" w:rsidP="00204206">
      <w:pPr>
        <w:pStyle w:val="Bezodstpw"/>
        <w:rPr>
          <w:sz w:val="14"/>
          <w:szCs w:val="14"/>
        </w:rPr>
      </w:pPr>
    </w:p>
    <w:p w:rsidR="0023648D" w:rsidRDefault="0023648D" w:rsidP="00204206">
      <w:pPr>
        <w:pStyle w:val="Bezodstpw"/>
        <w:rPr>
          <w:sz w:val="14"/>
          <w:szCs w:val="14"/>
        </w:rPr>
      </w:pPr>
    </w:p>
    <w:p w:rsidR="00EF4A40" w:rsidRPr="007F5031" w:rsidRDefault="00EF4A40" w:rsidP="00204206">
      <w:pPr>
        <w:pStyle w:val="Bezodstpw"/>
        <w:rPr>
          <w:sz w:val="10"/>
          <w:szCs w:val="10"/>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drawing>
          <wp:anchor distT="0" distB="0" distL="114300" distR="114300" simplePos="0" relativeHeight="251675648"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79744"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36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951925" w:rsidRDefault="00951925">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lastRenderedPageBreak/>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73309B" w:rsidRDefault="0073309B" w:rsidP="00411B39">
      <w:pPr>
        <w:spacing w:line="0" w:lineRule="atLeast"/>
        <w:rPr>
          <w:rFonts w:ascii="Arial" w:hAnsi="Arial" w:cs="Arial"/>
          <w:b/>
          <w:sz w:val="16"/>
          <w:szCs w:val="16"/>
          <w:u w:val="single"/>
        </w:rPr>
        <w:sectPr w:rsidR="0073309B" w:rsidSect="00EF55A3">
          <w:pgSz w:w="11907" w:h="16839" w:code="9"/>
          <w:pgMar w:top="1134" w:right="594" w:bottom="568" w:left="567" w:header="708" w:footer="708" w:gutter="0"/>
          <w:cols w:space="708"/>
          <w:docGrid w:linePitch="360"/>
        </w:sectPr>
      </w:pPr>
    </w:p>
    <w:p w:rsidR="009D3315" w:rsidRDefault="009D331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WORK AREA HAZARD &amp; PERSONAL SAFETY</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Keep</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area</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well</w:t>
      </w:r>
      <w:proofErr w:type="spellEnd"/>
      <w:r w:rsidRPr="00F27AB9">
        <w:rPr>
          <w:rFonts w:ascii="Arial" w:hAnsi="Arial" w:cs="Arial" w:hint="eastAsia"/>
          <w:sz w:val="16"/>
          <w:szCs w:val="16"/>
        </w:rPr>
        <w:t xml:space="preserve"> lit.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operate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power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in </w:t>
      </w:r>
      <w:proofErr w:type="spellStart"/>
      <w:r w:rsidRPr="00F27AB9">
        <w:rPr>
          <w:rFonts w:ascii="Arial" w:hAnsi="Arial" w:cs="Arial" w:hint="eastAsia"/>
          <w:sz w:val="16"/>
          <w:szCs w:val="16"/>
        </w:rPr>
        <w:t>explosive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atmospheres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such</w:t>
      </w:r>
      <w:proofErr w:type="spellEnd"/>
      <w:r w:rsidRPr="00F27AB9">
        <w:rPr>
          <w:rFonts w:ascii="Arial" w:hAnsi="Arial" w:cs="Arial" w:hint="eastAsia"/>
          <w:sz w:val="16"/>
          <w:szCs w:val="16"/>
        </w:rPr>
        <w:t xml:space="preserve"> as in the </w:t>
      </w:r>
      <w:proofErr w:type="spellStart"/>
      <w:r w:rsidRPr="00F27AB9">
        <w:rPr>
          <w:rFonts w:ascii="Arial" w:hAnsi="Arial" w:cs="Arial" w:hint="eastAsia"/>
          <w:sz w:val="16"/>
          <w:szCs w:val="16"/>
        </w:rPr>
        <w:t>presence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combustible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liquid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gases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Power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create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sparks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ignite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fumes</w:t>
      </w:r>
      <w:proofErr w:type="spellEnd"/>
      <w:r w:rsidRPr="00F27AB9">
        <w:rPr>
          <w:rFonts w:ascii="Arial" w:hAnsi="Arial" w:cs="Arial" w:hint="eastAsia"/>
          <w:sz w:val="16"/>
          <w:szCs w:val="16"/>
        </w:rPr>
        <w:t>.</w:t>
      </w:r>
      <w:r w:rsidRPr="00F27AB9">
        <w:rPr>
          <w:rFonts w:ascii="Arial" w:hAnsi="Arial" w:cs="Arial"/>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service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not in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sz w:val="16"/>
          <w:szCs w:val="16"/>
        </w:rPr>
        <w:t>High</w:t>
      </w:r>
      <w:r w:rsidRPr="00F27AB9">
        <w:rPr>
          <w:rFonts w:ascii="Arial" w:hAnsi="Arial" w:cs="Arial" w:hint="eastAsia"/>
          <w:sz w:val="16"/>
          <w:szCs w:val="16"/>
        </w:rPr>
        <w:t xml:space="preserve"> </w:t>
      </w:r>
      <w:proofErr w:type="spellStart"/>
      <w:r w:rsidRPr="00F27AB9">
        <w:rPr>
          <w:rFonts w:ascii="Arial" w:hAnsi="Arial" w:cs="Arial" w:hint="eastAsia"/>
          <w:sz w:val="16"/>
          <w:szCs w:val="16"/>
        </w:rPr>
        <w:t>sound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levels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permanent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loss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operation</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Maintain</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balanced</w:t>
      </w:r>
      <w:proofErr w:type="spellEnd"/>
      <w:r w:rsidRPr="00F27AB9">
        <w:rPr>
          <w:rFonts w:ascii="Arial" w:hAnsi="Arial" w:cs="Arial" w:hint="eastAsia"/>
          <w:sz w:val="16"/>
          <w:szCs w:val="16"/>
        </w:rPr>
        <w:t xml:space="preserve"> body </w:t>
      </w:r>
      <w:proofErr w:type="spellStart"/>
      <w:r w:rsidRPr="00F27AB9">
        <w:rPr>
          <w:rFonts w:ascii="Arial" w:hAnsi="Arial" w:cs="Arial" w:hint="eastAsia"/>
          <w:sz w:val="16"/>
          <w:szCs w:val="16"/>
        </w:rPr>
        <w:t>position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footing.</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Slips</w:t>
      </w:r>
      <w:proofErr w:type="spellEnd"/>
      <w:r w:rsidRPr="00F27AB9">
        <w:rPr>
          <w:rFonts w:ascii="Arial" w:hAnsi="Arial" w:cs="Arial" w:hint="eastAsia"/>
          <w:sz w:val="16"/>
          <w:szCs w:val="16"/>
        </w:rPr>
        <w:t>/Trips/</w:t>
      </w:r>
      <w:proofErr w:type="spellStart"/>
      <w:r w:rsidRPr="00F27AB9">
        <w:rPr>
          <w:rFonts w:ascii="Arial" w:hAnsi="Arial" w:cs="Arial" w:hint="eastAsia"/>
          <w:sz w:val="16"/>
          <w:szCs w:val="16"/>
        </w:rPr>
        <w:t>Falls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a major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serious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injury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death</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aware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excess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left</w:t>
      </w:r>
      <w:proofErr w:type="spellEnd"/>
      <w:r w:rsidRPr="00F27AB9">
        <w:rPr>
          <w:rFonts w:ascii="Arial" w:hAnsi="Arial" w:cs="Arial" w:hint="eastAsia"/>
          <w:sz w:val="16"/>
          <w:szCs w:val="16"/>
        </w:rPr>
        <w:t xml:space="preserve"> on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floor</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Repetitive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motions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awkward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positions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exposure</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vibration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harmful</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hands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arms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numbness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tingling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pain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whitening</w:t>
      </w:r>
      <w:proofErr w:type="spellEnd"/>
      <w:r w:rsidRPr="00F27AB9">
        <w:rPr>
          <w:rFonts w:ascii="Arial" w:hAnsi="Arial" w:cs="Arial" w:hint="eastAsia"/>
          <w:sz w:val="16"/>
          <w:szCs w:val="16"/>
        </w:rPr>
        <w:t xml:space="preserve"> of the skin </w:t>
      </w:r>
      <w:proofErr w:type="spellStart"/>
      <w:r w:rsidRPr="00F27AB9">
        <w:rPr>
          <w:rFonts w:ascii="Arial" w:hAnsi="Arial" w:cs="Arial" w:hint="eastAsia"/>
          <w:sz w:val="16"/>
          <w:szCs w:val="16"/>
        </w:rPr>
        <w:t>occurs</w:t>
      </w:r>
      <w:proofErr w:type="spellEnd"/>
      <w:r w:rsidRPr="00F27AB9">
        <w:rPr>
          <w:rFonts w:ascii="Arial" w:hAnsi="Arial" w:cs="Arial" w:hint="eastAsia"/>
          <w:sz w:val="16"/>
          <w:szCs w:val="16"/>
        </w:rPr>
        <w:t xml:space="preserve">, stop </w:t>
      </w:r>
      <w:proofErr w:type="spellStart"/>
      <w:r w:rsidRPr="00F27AB9">
        <w:rPr>
          <w:rFonts w:ascii="Arial" w:hAnsi="Arial" w:cs="Arial" w:hint="eastAsia"/>
          <w:sz w:val="16"/>
          <w:szCs w:val="16"/>
        </w:rPr>
        <w:t>using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consult</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physician</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wear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impact-resistant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eye</w:t>
      </w:r>
      <w:proofErr w:type="spellEnd"/>
      <w:r w:rsidRPr="00F27AB9">
        <w:rPr>
          <w:rFonts w:ascii="Arial" w:hAnsi="Arial" w:cs="Arial" w:hint="eastAsia"/>
          <w:sz w:val="16"/>
          <w:szCs w:val="16"/>
        </w:rPr>
        <w:t xml:space="preserve"> and face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operating</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repairing</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performing </w:t>
      </w:r>
      <w:proofErr w:type="spellStart"/>
      <w:r w:rsidRPr="00F27AB9">
        <w:rPr>
          <w:rFonts w:ascii="Arial" w:hAnsi="Arial" w:cs="Arial"/>
          <w:sz w:val="16"/>
          <w:szCs w:val="16"/>
        </w:rPr>
        <w:t>maintenance</w:t>
      </w:r>
      <w:proofErr w:type="spellEnd"/>
      <w:r w:rsidRPr="00F27AB9">
        <w:rPr>
          <w:rFonts w:ascii="Arial" w:hAnsi="Arial" w:cs="Arial"/>
          <w:sz w:val="16"/>
          <w:szCs w:val="16"/>
        </w:rPr>
        <w:t xml:space="preserve"> of the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w:t>
      </w:r>
      <w:proofErr w:type="spellStart"/>
      <w:r w:rsidRPr="00F27AB9">
        <w:rPr>
          <w:rFonts w:ascii="Arial" w:hAnsi="Arial" w:cs="Arial"/>
          <w:sz w:val="16"/>
          <w:szCs w:val="16"/>
        </w:rPr>
        <w:t>while</w:t>
      </w:r>
      <w:proofErr w:type="spellEnd"/>
      <w:r w:rsidRPr="00F27AB9">
        <w:rPr>
          <w:rFonts w:ascii="Arial" w:hAnsi="Arial" w:cs="Arial"/>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accessories</w:t>
      </w:r>
      <w:proofErr w:type="spellEnd"/>
      <w:r w:rsidRPr="00F27AB9">
        <w:rPr>
          <w:rFonts w:ascii="Arial" w:hAnsi="Arial" w:cs="Arial"/>
          <w:sz w:val="16"/>
          <w:szCs w:val="16"/>
        </w:rPr>
        <w:t>.</w:t>
      </w: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TOOL USE AND CARE</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handle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method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piece to a </w:t>
      </w:r>
      <w:proofErr w:type="spellStart"/>
      <w:r w:rsidRPr="00F27AB9">
        <w:rPr>
          <w:rFonts w:ascii="Arial" w:hAnsi="Arial" w:cs="Arial" w:hint="eastAsia"/>
          <w:sz w:val="16"/>
          <w:szCs w:val="16"/>
        </w:rPr>
        <w:t>stable</w:t>
      </w:r>
      <w:proofErr w:type="spellEnd"/>
      <w:r w:rsidRPr="00F27AB9">
        <w:rPr>
          <w:rFonts w:ascii="Arial" w:hAnsi="Arial" w:cs="Arial" w:hint="eastAsia"/>
          <w:sz w:val="16"/>
          <w:szCs w:val="16"/>
        </w:rPr>
        <w:t xml:space="preserve"> platform.</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force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application</w:t>
      </w:r>
      <w:proofErr w:type="spellEnd"/>
      <w:r w:rsidRPr="00F27AB9">
        <w:rPr>
          <w:rFonts w:ascii="Arial" w:hAnsi="Arial" w:cs="Arial" w:hint="eastAsia"/>
          <w:sz w:val="16"/>
          <w:szCs w:val="16"/>
        </w:rPr>
        <w:t xml:space="preserve">. </w:t>
      </w:r>
      <w:r w:rsidRPr="00F27AB9">
        <w:rPr>
          <w:rFonts w:ascii="Arial" w:hAnsi="Arial" w:cs="Arial"/>
          <w:sz w:val="16"/>
          <w:szCs w:val="16"/>
        </w:rPr>
        <w:t>Using the</w:t>
      </w:r>
      <w:r w:rsidRPr="00F27AB9">
        <w:rPr>
          <w:rFonts w:ascii="Arial" w:hAnsi="Arial" w:cs="Arial" w:hint="eastAsia"/>
          <w:sz w:val="16"/>
          <w:szCs w:val="16"/>
        </w:rPr>
        <w:t xml:space="preserv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which</w:t>
      </w:r>
      <w:proofErr w:type="spellEnd"/>
      <w:r w:rsidRPr="00F27AB9">
        <w:rPr>
          <w:rFonts w:ascii="Arial" w:hAnsi="Arial" w:cs="Arial"/>
          <w:sz w:val="16"/>
          <w:szCs w:val="16"/>
        </w:rPr>
        <w:t xml:space="preserve"> </w:t>
      </w:r>
      <w:proofErr w:type="spellStart"/>
      <w:r w:rsidRPr="00F27AB9">
        <w:rPr>
          <w:rFonts w:ascii="Arial" w:hAnsi="Arial" w:cs="Arial"/>
          <w:sz w:val="16"/>
          <w:szCs w:val="16"/>
        </w:rPr>
        <w:t>is</w:t>
      </w:r>
      <w:proofErr w:type="spellEnd"/>
      <w:r w:rsidRPr="00F27AB9">
        <w:rPr>
          <w:rFonts w:ascii="Arial" w:hAnsi="Arial" w:cs="Arial"/>
          <w:sz w:val="16"/>
          <w:szCs w:val="16"/>
        </w:rPr>
        <w:t xml:space="preserve"> </w:t>
      </w:r>
      <w:proofErr w:type="spellStart"/>
      <w:r w:rsidRPr="00F27AB9">
        <w:rPr>
          <w:rFonts w:ascii="Arial" w:hAnsi="Arial" w:cs="Arial"/>
          <w:sz w:val="16"/>
          <w:szCs w:val="16"/>
        </w:rPr>
        <w:t>specifically</w:t>
      </w:r>
      <w:proofErr w:type="spellEnd"/>
      <w:r w:rsidRPr="00F27AB9">
        <w:rPr>
          <w:rFonts w:ascii="Arial" w:hAnsi="Arial" w:cs="Arial"/>
          <w:sz w:val="16"/>
          <w:szCs w:val="16"/>
        </w:rPr>
        <w:t xml:space="preserve"> </w:t>
      </w:r>
      <w:proofErr w:type="spellStart"/>
      <w:r w:rsidRPr="00F27AB9">
        <w:rPr>
          <w:rFonts w:ascii="Arial" w:hAnsi="Arial" w:cs="Arial"/>
          <w:sz w:val="16"/>
          <w:szCs w:val="16"/>
        </w:rPr>
        <w:t>designed</w:t>
      </w:r>
      <w:proofErr w:type="spellEnd"/>
      <w:r w:rsidRPr="00F27AB9">
        <w:rPr>
          <w:rFonts w:ascii="Arial" w:hAnsi="Arial" w:cs="Arial"/>
          <w:sz w:val="16"/>
          <w:szCs w:val="16"/>
        </w:rPr>
        <w:t xml:space="preserve"> for a </w:t>
      </w:r>
      <w:proofErr w:type="spellStart"/>
      <w:r w:rsidRPr="00F27AB9">
        <w:rPr>
          <w:rFonts w:ascii="Arial" w:hAnsi="Arial" w:cs="Arial"/>
          <w:sz w:val="16"/>
          <w:szCs w:val="16"/>
        </w:rPr>
        <w:t>select</w:t>
      </w:r>
      <w:proofErr w:type="spellEnd"/>
      <w:r w:rsidRPr="00F27AB9">
        <w:rPr>
          <w:rFonts w:ascii="Arial" w:hAnsi="Arial" w:cs="Arial"/>
          <w:sz w:val="16"/>
          <w:szCs w:val="16"/>
        </w:rPr>
        <w:t xml:space="preserv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will</w:t>
      </w:r>
      <w:proofErr w:type="spellEnd"/>
      <w:r w:rsidRPr="00F27AB9">
        <w:rPr>
          <w:rFonts w:ascii="Arial" w:hAnsi="Arial" w:cs="Arial"/>
          <w:sz w:val="16"/>
          <w:szCs w:val="16"/>
        </w:rPr>
        <w:t xml:space="preserve"> </w:t>
      </w:r>
      <w:proofErr w:type="spellStart"/>
      <w:r w:rsidRPr="00F27AB9">
        <w:rPr>
          <w:rFonts w:ascii="Arial" w:hAnsi="Arial" w:cs="Arial"/>
          <w:sz w:val="16"/>
          <w:szCs w:val="16"/>
        </w:rPr>
        <w:t>provide</w:t>
      </w:r>
      <w:proofErr w:type="spellEnd"/>
      <w:r w:rsidRPr="00F27AB9">
        <w:rPr>
          <w:rFonts w:ascii="Arial" w:hAnsi="Arial" w:cs="Arial"/>
          <w:sz w:val="16"/>
          <w:szCs w:val="16"/>
        </w:rPr>
        <w:t xml:space="preserve"> </w:t>
      </w:r>
      <w:proofErr w:type="spellStart"/>
      <w:r w:rsidRPr="00F27AB9">
        <w:rPr>
          <w:rFonts w:ascii="Arial" w:hAnsi="Arial" w:cs="Arial"/>
          <w:sz w:val="16"/>
          <w:szCs w:val="16"/>
        </w:rPr>
        <w:t>better</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performance and </w:t>
      </w:r>
      <w:proofErr w:type="spellStart"/>
      <w:r w:rsidRPr="00F27AB9">
        <w:rPr>
          <w:rFonts w:ascii="Arial" w:hAnsi="Arial" w:cs="Arial"/>
          <w:sz w:val="16"/>
          <w:szCs w:val="16"/>
        </w:rPr>
        <w:t>make</w:t>
      </w:r>
      <w:proofErr w:type="spellEnd"/>
      <w:r w:rsidRPr="00F27AB9">
        <w:rPr>
          <w:rFonts w:ascii="Arial" w:hAnsi="Arial" w:cs="Arial"/>
          <w:sz w:val="16"/>
          <w:szCs w:val="16"/>
        </w:rPr>
        <w:t xml:space="preserve"> the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easier</w:t>
      </w:r>
      <w:proofErr w:type="spellEnd"/>
      <w:r w:rsidRPr="00F27AB9">
        <w:rPr>
          <w:rFonts w:ascii="Arial" w:hAnsi="Arial" w:cs="Arial"/>
          <w:sz w:val="16"/>
          <w:szCs w:val="16"/>
        </w:rPr>
        <w:t xml:space="preserve">. </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making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adjustments</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storing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inspection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maintenance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cleaning</w:t>
      </w:r>
      <w:proofErr w:type="spellEnd"/>
      <w:r w:rsidRPr="00F27AB9">
        <w:rPr>
          <w:rFonts w:ascii="Arial" w:hAnsi="Arial" w:cs="Arial" w:hint="eastAsia"/>
          <w:sz w:val="16"/>
          <w:szCs w:val="16"/>
        </w:rPr>
        <w:t>.</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only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recommended</w:t>
      </w:r>
      <w:proofErr w:type="spellEnd"/>
      <w:r w:rsidRPr="00F27AB9">
        <w:rPr>
          <w:rFonts w:ascii="Arial" w:hAnsi="Arial" w:cs="Arial" w:hint="eastAsia"/>
          <w:sz w:val="16"/>
          <w:szCs w:val="16"/>
        </w:rPr>
        <w:t xml:space="preserve"> by the </w:t>
      </w:r>
      <w:proofErr w:type="spellStart"/>
      <w:r w:rsidRPr="00F27AB9">
        <w:rPr>
          <w:rFonts w:ascii="Arial" w:hAnsi="Arial" w:cs="Arial" w:hint="eastAsia"/>
          <w:sz w:val="16"/>
          <w:szCs w:val="16"/>
        </w:rPr>
        <w:t>manufacturer</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model.</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lever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underneath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trigger</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select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forward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clockwise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reverse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anti-clockwise</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rotation</w:t>
      </w:r>
      <w:proofErr w:type="spellEnd"/>
      <w:r w:rsidRPr="00F27AB9">
        <w:rPr>
          <w:rFonts w:ascii="Arial" w:hAnsi="Arial" w:cs="Arial" w:hint="eastAsia"/>
          <w:sz w:val="16"/>
          <w:szCs w:val="16"/>
        </w:rPr>
        <w:t xml:space="preserve">. </w:t>
      </w:r>
    </w:p>
    <w:p w:rsidR="00915F1E"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leave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unattended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connected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
    <w:p w:rsidR="00EF4A40" w:rsidRPr="00915F1E" w:rsidRDefault="00411B39" w:rsidP="00411B39">
      <w:pPr>
        <w:widowControl w:val="0"/>
        <w:numPr>
          <w:ilvl w:val="0"/>
          <w:numId w:val="2"/>
        </w:numPr>
        <w:spacing w:after="0" w:line="0" w:lineRule="atLeast"/>
        <w:jc w:val="both"/>
        <w:rPr>
          <w:rFonts w:ascii="Arial" w:hAnsi="Arial" w:cs="Arial"/>
          <w:sz w:val="16"/>
          <w:szCs w:val="16"/>
        </w:rPr>
      </w:pPr>
      <w:proofErr w:type="spellStart"/>
      <w:r w:rsidRPr="00915F1E">
        <w:rPr>
          <w:rFonts w:ascii="Arial" w:hAnsi="Arial" w:cs="Arial" w:hint="eastAsia"/>
          <w:sz w:val="16"/>
          <w:szCs w:val="16"/>
        </w:rPr>
        <w:t>Use</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compressed</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air</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only</w:t>
      </w:r>
      <w:proofErr w:type="spellEnd"/>
      <w:r w:rsidRPr="00915F1E">
        <w:rPr>
          <w:rFonts w:ascii="Arial" w:hAnsi="Arial" w:cs="Arial" w:hint="eastAsia"/>
          <w:sz w:val="16"/>
          <w:szCs w:val="16"/>
        </w:rPr>
        <w:t>.</w:t>
      </w:r>
    </w:p>
    <w:p w:rsidR="0073309B" w:rsidRDefault="0073309B" w:rsidP="00EF4A40">
      <w:pPr>
        <w:spacing w:line="0" w:lineRule="atLeast"/>
        <w:rPr>
          <w:rFonts w:ascii="Arial" w:hAnsi="Arial" w:cs="Arial"/>
          <w:b/>
          <w:sz w:val="16"/>
          <w:szCs w:val="16"/>
          <w:u w:val="single"/>
        </w:rPr>
        <w:sectPr w:rsidR="0073309B" w:rsidSect="009D3315">
          <w:type w:val="continuous"/>
          <w:pgSz w:w="11907" w:h="16839" w:code="9"/>
          <w:pgMar w:top="1134" w:right="594" w:bottom="568" w:left="567" w:header="708" w:footer="708" w:gutter="0"/>
          <w:cols w:space="708"/>
          <w:docGrid w:linePitch="360"/>
        </w:sectPr>
      </w:pPr>
    </w:p>
    <w:p w:rsidR="0073309B" w:rsidRDefault="0073309B" w:rsidP="00EF4A40">
      <w:pPr>
        <w:spacing w:line="0" w:lineRule="atLeast"/>
        <w:rPr>
          <w:rFonts w:ascii="Arial" w:hAnsi="Arial" w:cs="Arial"/>
          <w:b/>
          <w:sz w:val="16"/>
          <w:szCs w:val="16"/>
          <w:u w:val="single"/>
        </w:rPr>
      </w:pPr>
    </w:p>
    <w:p w:rsidR="00EF4A40" w:rsidRPr="00EF55A3" w:rsidRDefault="00EF4A40" w:rsidP="00EF4A40">
      <w:pPr>
        <w:spacing w:line="0" w:lineRule="atLeast"/>
        <w:rPr>
          <w:rFonts w:ascii="Arial" w:hAnsi="Arial" w:cs="Arial"/>
          <w:b/>
          <w:sz w:val="16"/>
          <w:szCs w:val="16"/>
          <w:u w:val="single"/>
        </w:rPr>
      </w:pPr>
      <w:r w:rsidRPr="00EF55A3">
        <w:rPr>
          <w:rFonts w:ascii="Arial" w:hAnsi="Arial" w:cs="Arial"/>
          <w:b/>
          <w:sz w:val="16"/>
          <w:szCs w:val="16"/>
          <w:u w:val="single"/>
        </w:rPr>
        <w:t>AIR SUPPLY SETUP AND CONNECTION</w:t>
      </w:r>
    </w:p>
    <w:p w:rsidR="00EF4A40" w:rsidRPr="00EF55A3" w:rsidRDefault="0073309B" w:rsidP="00EF4A40">
      <w:pPr>
        <w:spacing w:line="0" w:lineRule="atLeast"/>
        <w:rPr>
          <w:rFonts w:ascii="Arial" w:hAnsi="Arial" w:cs="Arial"/>
          <w:sz w:val="16"/>
          <w:szCs w:val="16"/>
        </w:rPr>
      </w:pPr>
      <w:r>
        <w:rPr>
          <w:rFonts w:ascii="Arial" w:hAnsi="Arial" w:cs="Arial" w:hint="eastAsia"/>
          <w:b/>
          <w:noProof/>
          <w:sz w:val="20"/>
          <w:szCs w:val="20"/>
          <w:lang w:eastAsia="pl-PL"/>
        </w:rPr>
        <w:drawing>
          <wp:inline distT="0" distB="0" distL="0" distR="0" wp14:anchorId="116291F3" wp14:editId="0D85C2F7">
            <wp:extent cx="4669971" cy="2286862"/>
            <wp:effectExtent l="0" t="0" r="0" b="0"/>
            <wp:docPr id="15" name="Obraz 15" descr="Piping System-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ping System-縮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1944" cy="2287828"/>
                    </a:xfrm>
                    <a:prstGeom prst="rect">
                      <a:avLst/>
                    </a:prstGeom>
                    <a:noFill/>
                    <a:ln>
                      <a:noFill/>
                    </a:ln>
                  </pic:spPr>
                </pic:pic>
              </a:graphicData>
            </a:graphic>
          </wp:inline>
        </w:drawing>
      </w:r>
    </w:p>
    <w:p w:rsidR="00EF4A40" w:rsidRPr="00EF55A3" w:rsidRDefault="00EF4A40" w:rsidP="00EF4A40">
      <w:pPr>
        <w:spacing w:line="0" w:lineRule="atLeast"/>
        <w:rPr>
          <w:rFonts w:ascii="Arial" w:hAnsi="Arial" w:cs="Arial"/>
          <w:i/>
          <w:sz w:val="16"/>
          <w:szCs w:val="16"/>
        </w:rPr>
      </w:pPr>
      <w:r w:rsidRPr="00EF55A3">
        <w:rPr>
          <w:rFonts w:ascii="Arial" w:hAnsi="Arial" w:cs="Arial"/>
          <w:sz w:val="16"/>
          <w:szCs w:val="16"/>
        </w:rPr>
        <w:t xml:space="preserve">                    </w:t>
      </w:r>
      <w:proofErr w:type="spellStart"/>
      <w:r w:rsidRPr="00EF55A3">
        <w:rPr>
          <w:rFonts w:ascii="Arial" w:hAnsi="Arial" w:cs="Arial"/>
          <w:i/>
          <w:sz w:val="16"/>
          <w:szCs w:val="16"/>
        </w:rPr>
        <w:t>Recommended</w:t>
      </w:r>
      <w:proofErr w:type="spellEnd"/>
      <w:r w:rsidRPr="00EF55A3">
        <w:rPr>
          <w:rFonts w:ascii="Arial" w:hAnsi="Arial" w:cs="Arial"/>
          <w:i/>
          <w:sz w:val="16"/>
          <w:szCs w:val="16"/>
        </w:rPr>
        <w:t xml:space="preserve"> </w:t>
      </w:r>
      <w:proofErr w:type="spellStart"/>
      <w:r w:rsidRPr="00EF55A3">
        <w:rPr>
          <w:rFonts w:ascii="Arial" w:hAnsi="Arial" w:cs="Arial"/>
          <w:i/>
          <w:sz w:val="16"/>
          <w:szCs w:val="16"/>
        </w:rPr>
        <w:t>Air</w:t>
      </w:r>
      <w:proofErr w:type="spellEnd"/>
      <w:r w:rsidRPr="00EF55A3">
        <w:rPr>
          <w:rFonts w:ascii="Arial" w:hAnsi="Arial" w:cs="Arial"/>
          <w:i/>
          <w:sz w:val="16"/>
          <w:szCs w:val="16"/>
        </w:rPr>
        <w:t xml:space="preserve"> Line Components  </w:t>
      </w:r>
    </w:p>
    <w:p w:rsidR="00EF4A40" w:rsidRPr="00EF55A3" w:rsidRDefault="00EF4A40" w:rsidP="00EF4A40">
      <w:pPr>
        <w:spacing w:line="0" w:lineRule="atLeast"/>
        <w:rPr>
          <w:rFonts w:ascii="Arial" w:hAnsi="Arial" w:cs="Arial"/>
          <w:sz w:val="16"/>
          <w:szCs w:val="16"/>
        </w:rPr>
      </w:pPr>
    </w:p>
    <w:p w:rsidR="00EF4A40" w:rsidRPr="00EF55A3" w:rsidRDefault="00EF4A40" w:rsidP="00EF4A40">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For </w:t>
      </w:r>
      <w:proofErr w:type="spellStart"/>
      <w:r w:rsidRPr="00EF55A3">
        <w:rPr>
          <w:rFonts w:ascii="Arial" w:hAnsi="Arial" w:cs="Arial"/>
          <w:sz w:val="16"/>
          <w:szCs w:val="16"/>
        </w:rPr>
        <w:t>optimal</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results</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should</w:t>
      </w:r>
      <w:proofErr w:type="spellEnd"/>
      <w:r w:rsidRPr="00EF55A3">
        <w:rPr>
          <w:rFonts w:ascii="Arial" w:hAnsi="Arial" w:cs="Arial"/>
          <w:sz w:val="16"/>
          <w:szCs w:val="16"/>
        </w:rPr>
        <w:t xml:space="preserve"> </w:t>
      </w:r>
      <w:proofErr w:type="spellStart"/>
      <w:r w:rsidRPr="00EF55A3">
        <w:rPr>
          <w:rFonts w:ascii="Arial" w:hAnsi="Arial" w:cs="Arial"/>
          <w:sz w:val="16"/>
          <w:szCs w:val="16"/>
        </w:rPr>
        <w:t>incorporate</w:t>
      </w:r>
      <w:proofErr w:type="spellEnd"/>
      <w:r w:rsidRPr="00EF55A3">
        <w:rPr>
          <w:rFonts w:ascii="Arial" w:hAnsi="Arial" w:cs="Arial"/>
          <w:sz w:val="16"/>
          <w:szCs w:val="16"/>
        </w:rPr>
        <w:t xml:space="preserve"> a regulator, </w:t>
      </w:r>
      <w:proofErr w:type="spellStart"/>
      <w:r w:rsidRPr="00EF55A3">
        <w:rPr>
          <w:rFonts w:ascii="Arial" w:hAnsi="Arial" w:cs="Arial"/>
          <w:sz w:val="16"/>
          <w:szCs w:val="16"/>
        </w:rPr>
        <w:t>oiler</w:t>
      </w:r>
      <w:proofErr w:type="spellEnd"/>
      <w:r w:rsidRPr="00EF55A3">
        <w:rPr>
          <w:rFonts w:ascii="Arial" w:hAnsi="Arial" w:cs="Arial"/>
          <w:sz w:val="16"/>
          <w:szCs w:val="16"/>
        </w:rPr>
        <w:t xml:space="preserve"> and </w:t>
      </w:r>
      <w:proofErr w:type="spellStart"/>
      <w:r w:rsidRPr="00EF55A3">
        <w:rPr>
          <w:rFonts w:ascii="Arial" w:hAnsi="Arial" w:cs="Arial"/>
          <w:sz w:val="16"/>
          <w:szCs w:val="16"/>
        </w:rPr>
        <w:t>an</w:t>
      </w:r>
      <w:proofErr w:type="spellEnd"/>
      <w:r w:rsidRPr="00EF55A3">
        <w:rPr>
          <w:rFonts w:ascii="Arial" w:hAnsi="Arial" w:cs="Arial"/>
          <w:sz w:val="16"/>
          <w:szCs w:val="16"/>
        </w:rPr>
        <w:t xml:space="preserve"> </w:t>
      </w:r>
      <w:proofErr w:type="spellStart"/>
      <w:r w:rsidRPr="00EF55A3">
        <w:rPr>
          <w:rFonts w:ascii="Arial" w:hAnsi="Arial" w:cs="Arial"/>
          <w:sz w:val="16"/>
          <w:szCs w:val="16"/>
        </w:rPr>
        <w:t>inline</w:t>
      </w:r>
      <w:proofErr w:type="spellEnd"/>
      <w:r w:rsidRPr="00EF55A3">
        <w:rPr>
          <w:rFonts w:ascii="Arial" w:hAnsi="Arial" w:cs="Arial"/>
          <w:sz w:val="16"/>
          <w:szCs w:val="16"/>
        </w:rPr>
        <w:t xml:space="preserve"> </w:t>
      </w:r>
      <w:proofErr w:type="spellStart"/>
      <w:r w:rsidRPr="00EF55A3">
        <w:rPr>
          <w:rFonts w:ascii="Arial" w:hAnsi="Arial" w:cs="Arial"/>
          <w:sz w:val="16"/>
          <w:szCs w:val="16"/>
        </w:rPr>
        <w:t>filter</w:t>
      </w:r>
      <w:proofErr w:type="spellEnd"/>
      <w:r w:rsidRPr="00EF55A3">
        <w:rPr>
          <w:rFonts w:ascii="Arial" w:hAnsi="Arial" w:cs="Arial"/>
          <w:sz w:val="16"/>
          <w:szCs w:val="16"/>
        </w:rPr>
        <w:t>.</w:t>
      </w:r>
    </w:p>
    <w:p w:rsidR="00EF4A40" w:rsidRPr="00EF55A3" w:rsidRDefault="00EF4A40" w:rsidP="00EF4A40">
      <w:pPr>
        <w:widowControl w:val="0"/>
        <w:numPr>
          <w:ilvl w:val="0"/>
          <w:numId w:val="3"/>
        </w:numPr>
        <w:spacing w:after="0" w:line="0" w:lineRule="atLeast"/>
        <w:jc w:val="both"/>
        <w:rPr>
          <w:rFonts w:ascii="Arial" w:hAnsi="Arial" w:cs="Arial"/>
          <w:sz w:val="16"/>
          <w:szCs w:val="16"/>
        </w:rPr>
      </w:pPr>
      <w:proofErr w:type="spellStart"/>
      <w:r w:rsidRPr="00EF55A3">
        <w:rPr>
          <w:rFonts w:ascii="Arial" w:hAnsi="Arial" w:cs="Arial"/>
          <w:sz w:val="16"/>
          <w:szCs w:val="16"/>
        </w:rPr>
        <w:t>If</w:t>
      </w:r>
      <w:proofErr w:type="spellEnd"/>
      <w:r w:rsidRPr="00EF55A3">
        <w:rPr>
          <w:rFonts w:ascii="Arial" w:hAnsi="Arial" w:cs="Arial"/>
          <w:sz w:val="16"/>
          <w:szCs w:val="16"/>
        </w:rPr>
        <w:t xml:space="preserve"> </w:t>
      </w:r>
      <w:proofErr w:type="spellStart"/>
      <w:r w:rsidRPr="00EF55A3">
        <w:rPr>
          <w:rFonts w:ascii="Arial" w:hAnsi="Arial" w:cs="Arial"/>
          <w:sz w:val="16"/>
          <w:szCs w:val="16"/>
        </w:rPr>
        <w:t>you</w:t>
      </w:r>
      <w:proofErr w:type="spellEnd"/>
      <w:r w:rsidRPr="00EF55A3">
        <w:rPr>
          <w:rFonts w:ascii="Arial" w:hAnsi="Arial" w:cs="Arial"/>
          <w:sz w:val="16"/>
          <w:szCs w:val="16"/>
        </w:rPr>
        <w:t xml:space="preserve"> </w:t>
      </w:r>
      <w:proofErr w:type="spellStart"/>
      <w:r w:rsidRPr="00EF55A3">
        <w:rPr>
          <w:rFonts w:ascii="Arial" w:hAnsi="Arial" w:cs="Arial"/>
          <w:sz w:val="16"/>
          <w:szCs w:val="16"/>
        </w:rPr>
        <w:t>are</w:t>
      </w:r>
      <w:proofErr w:type="spellEnd"/>
      <w:r w:rsidRPr="00EF55A3">
        <w:rPr>
          <w:rFonts w:ascii="Arial" w:hAnsi="Arial" w:cs="Arial"/>
          <w:sz w:val="16"/>
          <w:szCs w:val="16"/>
        </w:rPr>
        <w:t xml:space="preserve"> not </w:t>
      </w:r>
      <w:proofErr w:type="spellStart"/>
      <w:r w:rsidRPr="00EF55A3">
        <w:rPr>
          <w:rFonts w:ascii="Arial" w:hAnsi="Arial" w:cs="Arial"/>
          <w:sz w:val="16"/>
          <w:szCs w:val="16"/>
        </w:rPr>
        <w:t>using</w:t>
      </w:r>
      <w:proofErr w:type="spellEnd"/>
      <w:r w:rsidRPr="00EF55A3">
        <w:rPr>
          <w:rFonts w:ascii="Arial" w:hAnsi="Arial" w:cs="Arial"/>
          <w:sz w:val="16"/>
          <w:szCs w:val="16"/>
        </w:rPr>
        <w:t xml:space="preserve"> </w:t>
      </w:r>
      <w:proofErr w:type="spellStart"/>
      <w:r w:rsidRPr="00EF55A3">
        <w:rPr>
          <w:rFonts w:ascii="Arial" w:hAnsi="Arial" w:cs="Arial"/>
          <w:sz w:val="16"/>
          <w:szCs w:val="16"/>
        </w:rPr>
        <w:t>an</w:t>
      </w:r>
      <w:proofErr w:type="spellEnd"/>
      <w:r w:rsidRPr="00EF55A3">
        <w:rPr>
          <w:rFonts w:ascii="Arial" w:hAnsi="Arial" w:cs="Arial"/>
          <w:sz w:val="16"/>
          <w:szCs w:val="16"/>
        </w:rPr>
        <w:t xml:space="preserve"> automatic </w:t>
      </w:r>
      <w:proofErr w:type="spellStart"/>
      <w:r w:rsidRPr="00EF55A3">
        <w:rPr>
          <w:rFonts w:ascii="Arial" w:hAnsi="Arial" w:cs="Arial"/>
          <w:sz w:val="16"/>
          <w:szCs w:val="16"/>
        </w:rPr>
        <w:t>lubricating</w:t>
      </w:r>
      <w:proofErr w:type="spellEnd"/>
      <w:r w:rsidRPr="00EF55A3">
        <w:rPr>
          <w:rFonts w:ascii="Arial" w:hAnsi="Arial" w:cs="Arial"/>
          <w:sz w:val="16"/>
          <w:szCs w:val="16"/>
        </w:rPr>
        <w:t xml:space="preserve"> system, </w:t>
      </w:r>
      <w:proofErr w:type="spellStart"/>
      <w:r w:rsidRPr="00EF55A3">
        <w:rPr>
          <w:rFonts w:ascii="Arial" w:hAnsi="Arial" w:cs="Arial"/>
          <w:sz w:val="16"/>
          <w:szCs w:val="16"/>
        </w:rPr>
        <w:t>before</w:t>
      </w:r>
      <w:proofErr w:type="spellEnd"/>
      <w:r w:rsidRPr="00EF55A3">
        <w:rPr>
          <w:rFonts w:ascii="Arial" w:hAnsi="Arial" w:cs="Arial"/>
          <w:sz w:val="16"/>
          <w:szCs w:val="16"/>
        </w:rPr>
        <w:t xml:space="preserve"> </w:t>
      </w:r>
      <w:proofErr w:type="spellStart"/>
      <w:r w:rsidRPr="00EF55A3">
        <w:rPr>
          <w:rFonts w:ascii="Arial" w:hAnsi="Arial" w:cs="Arial"/>
          <w:sz w:val="16"/>
          <w:szCs w:val="16"/>
        </w:rPr>
        <w:t>operating</w:t>
      </w:r>
      <w:proofErr w:type="spellEnd"/>
      <w:r w:rsidRPr="00EF55A3">
        <w:rPr>
          <w:rFonts w:ascii="Arial" w:hAnsi="Arial" w:cs="Arial"/>
          <w:sz w:val="16"/>
          <w:szCs w:val="16"/>
        </w:rPr>
        <w:t xml:space="preserve"> the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a </w:t>
      </w:r>
      <w:proofErr w:type="spellStart"/>
      <w:r w:rsidRPr="00EF55A3">
        <w:rPr>
          <w:rFonts w:ascii="Arial" w:hAnsi="Arial" w:cs="Arial"/>
          <w:sz w:val="16"/>
          <w:szCs w:val="16"/>
        </w:rPr>
        <w:t>few</w:t>
      </w:r>
      <w:proofErr w:type="spellEnd"/>
      <w:r w:rsidRPr="00EF55A3">
        <w:rPr>
          <w:rFonts w:ascii="Arial" w:hAnsi="Arial" w:cs="Arial"/>
          <w:sz w:val="16"/>
          <w:szCs w:val="16"/>
        </w:rPr>
        <w:t xml:space="preserve"> drops of </w:t>
      </w:r>
      <w:proofErr w:type="spellStart"/>
      <w:r w:rsidRPr="00EF55A3">
        <w:rPr>
          <w:rFonts w:ascii="Arial" w:hAnsi="Arial" w:cs="Arial"/>
          <w:sz w:val="16"/>
          <w:szCs w:val="16"/>
        </w:rPr>
        <w:t>Pneumatic</w:t>
      </w:r>
      <w:proofErr w:type="spellEnd"/>
      <w:r w:rsidRPr="00EF55A3">
        <w:rPr>
          <w:rFonts w:ascii="Arial" w:hAnsi="Arial" w:cs="Arial"/>
          <w:sz w:val="16"/>
          <w:szCs w:val="16"/>
        </w:rPr>
        <w:t xml:space="preserve">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Oil</w:t>
      </w:r>
      <w:proofErr w:type="spellEnd"/>
      <w:r w:rsidRPr="00EF55A3">
        <w:rPr>
          <w:rFonts w:ascii="Arial" w:hAnsi="Arial" w:cs="Arial"/>
          <w:sz w:val="16"/>
          <w:szCs w:val="16"/>
        </w:rPr>
        <w:t xml:space="preserve"> to the </w:t>
      </w:r>
      <w:proofErr w:type="spellStart"/>
      <w:r w:rsidRPr="00EF55A3">
        <w:rPr>
          <w:rFonts w:ascii="Arial" w:hAnsi="Arial" w:cs="Arial"/>
          <w:sz w:val="16"/>
          <w:szCs w:val="16"/>
        </w:rPr>
        <w:t>air-line</w:t>
      </w:r>
      <w:proofErr w:type="spellEnd"/>
      <w:r w:rsidRPr="00EF55A3">
        <w:rPr>
          <w:rFonts w:ascii="Arial" w:hAnsi="Arial" w:cs="Arial"/>
          <w:sz w:val="16"/>
          <w:szCs w:val="16"/>
        </w:rPr>
        <w:t xml:space="preserve"> </w:t>
      </w:r>
      <w:proofErr w:type="spellStart"/>
      <w:r w:rsidRPr="00EF55A3">
        <w:rPr>
          <w:rFonts w:ascii="Arial" w:hAnsi="Arial" w:cs="Arial"/>
          <w:sz w:val="16"/>
          <w:szCs w:val="16"/>
        </w:rPr>
        <w:t>connection</w:t>
      </w:r>
      <w:proofErr w:type="spellEnd"/>
      <w:r w:rsidRPr="00EF55A3">
        <w:rPr>
          <w:rFonts w:ascii="Arial" w:hAnsi="Arial" w:cs="Arial"/>
          <w:sz w:val="16"/>
          <w:szCs w:val="16"/>
        </w:rPr>
        <w:t xml:space="preserve">. </w:t>
      </w:r>
      <w:proofErr w:type="spellStart"/>
      <w:r w:rsidRPr="00EF55A3">
        <w:rPr>
          <w:rFonts w:ascii="Arial" w:hAnsi="Arial" w:cs="Arial"/>
          <w:sz w:val="16"/>
          <w:szCs w:val="16"/>
        </w:rPr>
        <w:t>Add</w:t>
      </w:r>
      <w:proofErr w:type="spellEnd"/>
      <w:r w:rsidRPr="00EF55A3">
        <w:rPr>
          <w:rFonts w:ascii="Arial" w:hAnsi="Arial" w:cs="Arial"/>
          <w:sz w:val="16"/>
          <w:szCs w:val="16"/>
        </w:rPr>
        <w:t xml:space="preserve"> </w:t>
      </w:r>
      <w:proofErr w:type="spellStart"/>
      <w:r w:rsidRPr="00EF55A3">
        <w:rPr>
          <w:rFonts w:ascii="Arial" w:hAnsi="Arial" w:cs="Arial"/>
          <w:sz w:val="16"/>
          <w:szCs w:val="16"/>
        </w:rPr>
        <w:t>more</w:t>
      </w:r>
      <w:proofErr w:type="spellEnd"/>
      <w:r w:rsidRPr="00EF55A3">
        <w:rPr>
          <w:rFonts w:ascii="Arial" w:hAnsi="Arial" w:cs="Arial"/>
          <w:sz w:val="16"/>
          <w:szCs w:val="16"/>
        </w:rPr>
        <w:t xml:space="preserve"> </w:t>
      </w:r>
      <w:proofErr w:type="spellStart"/>
      <w:r w:rsidRPr="00EF55A3">
        <w:rPr>
          <w:rFonts w:ascii="Arial" w:hAnsi="Arial" w:cs="Arial"/>
          <w:sz w:val="16"/>
          <w:szCs w:val="16"/>
        </w:rPr>
        <w:t>after</w:t>
      </w:r>
      <w:proofErr w:type="spellEnd"/>
      <w:r w:rsidRPr="00EF55A3">
        <w:rPr>
          <w:rFonts w:ascii="Arial" w:hAnsi="Arial" w:cs="Arial"/>
          <w:sz w:val="16"/>
          <w:szCs w:val="16"/>
        </w:rPr>
        <w:t xml:space="preserve"> </w:t>
      </w:r>
      <w:proofErr w:type="spellStart"/>
      <w:r w:rsidRPr="00EF55A3">
        <w:rPr>
          <w:rFonts w:ascii="Arial" w:hAnsi="Arial" w:cs="Arial"/>
          <w:sz w:val="16"/>
          <w:szCs w:val="16"/>
        </w:rPr>
        <w:t>each</w:t>
      </w:r>
      <w:proofErr w:type="spellEnd"/>
      <w:r w:rsidRPr="00EF55A3">
        <w:rPr>
          <w:rFonts w:ascii="Arial" w:hAnsi="Arial" w:cs="Arial"/>
          <w:sz w:val="16"/>
          <w:szCs w:val="16"/>
        </w:rPr>
        <w:t xml:space="preserve"> </w:t>
      </w:r>
      <w:proofErr w:type="spellStart"/>
      <w:r w:rsidRPr="00EF55A3">
        <w:rPr>
          <w:rFonts w:ascii="Arial" w:hAnsi="Arial" w:cs="Arial"/>
          <w:sz w:val="16"/>
          <w:szCs w:val="16"/>
        </w:rPr>
        <w:t>hour</w:t>
      </w:r>
      <w:proofErr w:type="spellEnd"/>
      <w:r w:rsidRPr="00EF55A3">
        <w:rPr>
          <w:rFonts w:ascii="Arial" w:hAnsi="Arial" w:cs="Arial"/>
          <w:sz w:val="16"/>
          <w:szCs w:val="16"/>
        </w:rPr>
        <w:t xml:space="preserve"> of </w:t>
      </w:r>
      <w:proofErr w:type="spellStart"/>
      <w:r w:rsidRPr="00EF55A3">
        <w:rPr>
          <w:rFonts w:ascii="Arial" w:hAnsi="Arial" w:cs="Arial"/>
          <w:sz w:val="16"/>
          <w:szCs w:val="16"/>
        </w:rPr>
        <w:t>constant</w:t>
      </w:r>
      <w:proofErr w:type="spellEnd"/>
      <w:r w:rsidRPr="00EF55A3">
        <w:rPr>
          <w:rFonts w:ascii="Arial" w:hAnsi="Arial" w:cs="Arial"/>
          <w:sz w:val="16"/>
          <w:szCs w:val="16"/>
        </w:rPr>
        <w:t xml:space="preserve"> </w:t>
      </w:r>
      <w:proofErr w:type="spellStart"/>
      <w:r w:rsidRPr="00EF55A3">
        <w:rPr>
          <w:rFonts w:ascii="Arial" w:hAnsi="Arial" w:cs="Arial"/>
          <w:sz w:val="16"/>
          <w:szCs w:val="16"/>
        </w:rPr>
        <w:t>using</w:t>
      </w:r>
      <w:proofErr w:type="spellEnd"/>
      <w:r w:rsidRPr="00EF55A3">
        <w:rPr>
          <w:rFonts w:ascii="Arial" w:hAnsi="Arial" w:cs="Arial"/>
          <w:sz w:val="16"/>
          <w:szCs w:val="16"/>
        </w:rPr>
        <w:t>.</w:t>
      </w:r>
    </w:p>
    <w:p w:rsidR="00EF4A40" w:rsidRPr="00EF55A3" w:rsidRDefault="00EF4A40" w:rsidP="00EF4A40">
      <w:pPr>
        <w:widowControl w:val="0"/>
        <w:numPr>
          <w:ilvl w:val="0"/>
          <w:numId w:val="3"/>
        </w:numPr>
        <w:spacing w:after="0" w:line="0" w:lineRule="atLeast"/>
        <w:jc w:val="both"/>
        <w:rPr>
          <w:rFonts w:ascii="Arial" w:hAnsi="Arial" w:cs="Arial"/>
          <w:sz w:val="16"/>
          <w:szCs w:val="16"/>
        </w:rPr>
      </w:pPr>
      <w:r w:rsidRPr="00EF55A3">
        <w:rPr>
          <w:rFonts w:ascii="Arial" w:hAnsi="Arial" w:cs="Arial"/>
          <w:sz w:val="16"/>
          <w:szCs w:val="16"/>
        </w:rPr>
        <w:t xml:space="preserve">Do not </w:t>
      </w:r>
      <w:proofErr w:type="spellStart"/>
      <w:r w:rsidRPr="00EF55A3">
        <w:rPr>
          <w:rFonts w:ascii="Arial" w:hAnsi="Arial" w:cs="Arial"/>
          <w:sz w:val="16"/>
          <w:szCs w:val="16"/>
        </w:rPr>
        <w:t>exceed</w:t>
      </w:r>
      <w:proofErr w:type="spellEnd"/>
      <w:r w:rsidRPr="00EF55A3">
        <w:rPr>
          <w:rFonts w:ascii="Arial" w:hAnsi="Arial" w:cs="Arial"/>
          <w:sz w:val="16"/>
          <w:szCs w:val="16"/>
        </w:rPr>
        <w:t xml:space="preserve"> maximum </w:t>
      </w:r>
      <w:proofErr w:type="spellStart"/>
      <w:r w:rsidRPr="00EF55A3">
        <w:rPr>
          <w:rFonts w:ascii="Arial" w:hAnsi="Arial" w:cs="Arial"/>
          <w:sz w:val="16"/>
          <w:szCs w:val="16"/>
        </w:rPr>
        <w:t>air</w:t>
      </w:r>
      <w:proofErr w:type="spellEnd"/>
      <w:r w:rsidRPr="00EF55A3">
        <w:rPr>
          <w:rFonts w:ascii="Arial" w:hAnsi="Arial" w:cs="Arial"/>
          <w:sz w:val="16"/>
          <w:szCs w:val="16"/>
        </w:rPr>
        <w:t xml:space="preserve"> </w:t>
      </w:r>
      <w:proofErr w:type="spellStart"/>
      <w:r w:rsidRPr="00EF55A3">
        <w:rPr>
          <w:rFonts w:ascii="Arial" w:hAnsi="Arial" w:cs="Arial"/>
          <w:sz w:val="16"/>
          <w:szCs w:val="16"/>
        </w:rPr>
        <w:t>pressure</w:t>
      </w:r>
      <w:proofErr w:type="spellEnd"/>
      <w:r w:rsidRPr="00EF55A3">
        <w:rPr>
          <w:rFonts w:ascii="Arial" w:hAnsi="Arial" w:cs="Arial"/>
          <w:sz w:val="16"/>
          <w:szCs w:val="16"/>
        </w:rPr>
        <w:t xml:space="preserve"> of 90 PSI/ 6.2 bar </w:t>
      </w:r>
      <w:proofErr w:type="spellStart"/>
      <w:r w:rsidRPr="00EF55A3">
        <w:rPr>
          <w:rFonts w:ascii="Arial" w:hAnsi="Arial" w:cs="Arial"/>
          <w:sz w:val="16"/>
          <w:szCs w:val="16"/>
        </w:rPr>
        <w:t>or</w:t>
      </w:r>
      <w:proofErr w:type="spellEnd"/>
      <w:r w:rsidRPr="00EF55A3">
        <w:rPr>
          <w:rFonts w:ascii="Arial" w:hAnsi="Arial" w:cs="Arial"/>
          <w:sz w:val="16"/>
          <w:szCs w:val="16"/>
        </w:rPr>
        <w:t xml:space="preserve"> as </w:t>
      </w:r>
      <w:proofErr w:type="spellStart"/>
      <w:r w:rsidRPr="00EF55A3">
        <w:rPr>
          <w:rFonts w:ascii="Arial" w:hAnsi="Arial" w:cs="Arial"/>
          <w:sz w:val="16"/>
          <w:szCs w:val="16"/>
        </w:rPr>
        <w:t>stated</w:t>
      </w:r>
      <w:proofErr w:type="spellEnd"/>
      <w:r w:rsidRPr="00EF55A3">
        <w:rPr>
          <w:rFonts w:ascii="Arial" w:hAnsi="Arial" w:cs="Arial"/>
          <w:sz w:val="16"/>
          <w:szCs w:val="16"/>
        </w:rPr>
        <w:t xml:space="preserve"> on </w:t>
      </w:r>
      <w:proofErr w:type="spellStart"/>
      <w:r w:rsidRPr="00EF55A3">
        <w:rPr>
          <w:rFonts w:ascii="Arial" w:hAnsi="Arial" w:cs="Arial"/>
          <w:sz w:val="16"/>
          <w:szCs w:val="16"/>
        </w:rPr>
        <w:t>tool</w:t>
      </w:r>
      <w:proofErr w:type="spellEnd"/>
      <w:r w:rsidRPr="00EF55A3">
        <w:rPr>
          <w:rFonts w:ascii="Arial" w:hAnsi="Arial" w:cs="Arial"/>
          <w:sz w:val="16"/>
          <w:szCs w:val="16"/>
        </w:rPr>
        <w:t xml:space="preserve"> </w:t>
      </w:r>
      <w:proofErr w:type="spellStart"/>
      <w:r w:rsidRPr="00EF55A3">
        <w:rPr>
          <w:rFonts w:ascii="Arial" w:hAnsi="Arial" w:cs="Arial"/>
          <w:sz w:val="16"/>
          <w:szCs w:val="16"/>
        </w:rPr>
        <w:t>nameplate</w:t>
      </w:r>
      <w:proofErr w:type="spellEnd"/>
      <w:r w:rsidRPr="00EF55A3">
        <w:rPr>
          <w:rFonts w:ascii="Arial" w:hAnsi="Arial" w:cs="Arial"/>
          <w:sz w:val="16"/>
          <w:szCs w:val="16"/>
        </w:rPr>
        <w:t>.</w:t>
      </w:r>
    </w:p>
    <w:p w:rsidR="00EF4A40" w:rsidRPr="00EF55A3" w:rsidRDefault="00EF4A40" w:rsidP="00EF4A40">
      <w:pPr>
        <w:spacing w:line="0" w:lineRule="atLeast"/>
        <w:rPr>
          <w:rFonts w:ascii="Arial" w:hAnsi="Arial" w:cs="Arial"/>
          <w:sz w:val="16"/>
          <w:szCs w:val="16"/>
        </w:rPr>
      </w:pPr>
    </w:p>
    <w:p w:rsidR="0073309B" w:rsidRDefault="0073309B" w:rsidP="0073309B">
      <w:pPr>
        <w:pStyle w:val="Nagwek1"/>
        <w:rPr>
          <w:rFonts w:ascii="Arial" w:hAnsi="Arial" w:cs="Arial"/>
          <w:sz w:val="16"/>
          <w:szCs w:val="16"/>
        </w:rPr>
        <w:sectPr w:rsidR="0073309B" w:rsidSect="0073309B">
          <w:type w:val="continuous"/>
          <w:pgSz w:w="11907" w:h="16839" w:code="9"/>
          <w:pgMar w:top="1134" w:right="594" w:bottom="568" w:left="567" w:header="708" w:footer="708" w:gutter="0"/>
          <w:cols w:space="708"/>
          <w:docGrid w:linePitch="360"/>
        </w:sectPr>
      </w:pPr>
    </w:p>
    <w:p w:rsidR="00B57D82" w:rsidRPr="00B57D82" w:rsidRDefault="00B57D82" w:rsidP="00B57D82">
      <w:pPr>
        <w:pStyle w:val="Nagwek1"/>
        <w:rPr>
          <w:rFonts w:ascii="Arial" w:hAnsi="Arial" w:cs="Arial"/>
          <w:sz w:val="16"/>
          <w:szCs w:val="16"/>
        </w:rPr>
      </w:pPr>
      <w:r w:rsidRPr="00B57D82">
        <w:rPr>
          <w:rFonts w:ascii="Arial" w:hAnsi="Arial" w:cs="Arial" w:hint="eastAsia"/>
          <w:sz w:val="16"/>
          <w:szCs w:val="16"/>
        </w:rPr>
        <w:t>LUBRICATION &amp; MAINTENANCE</w:t>
      </w:r>
    </w:p>
    <w:p w:rsidR="00B57D82" w:rsidRPr="00B57D82" w:rsidRDefault="00B57D82" w:rsidP="00B57D82">
      <w:pPr>
        <w:spacing w:line="0" w:lineRule="atLeast"/>
        <w:rPr>
          <w:rFonts w:ascii="Arial" w:hAnsi="Arial" w:cs="Arial"/>
          <w:sz w:val="16"/>
          <w:szCs w:val="16"/>
        </w:rPr>
      </w:pPr>
      <w:r w:rsidRPr="00B57D82">
        <w:rPr>
          <w:rFonts w:ascii="Arial" w:hAnsi="Arial" w:cs="Arial" w:hint="eastAsia"/>
          <w:sz w:val="16"/>
          <w:szCs w:val="16"/>
        </w:rPr>
        <w:t xml:space="preserve">  </w:t>
      </w:r>
      <w:proofErr w:type="spellStart"/>
      <w:r w:rsidRPr="00B57D82">
        <w:rPr>
          <w:rFonts w:ascii="Arial" w:hAnsi="Arial" w:cs="Arial" w:hint="eastAsia"/>
          <w:sz w:val="16"/>
          <w:szCs w:val="16"/>
        </w:rPr>
        <w:t>Lubricate</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tool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daily</w:t>
      </w:r>
      <w:proofErr w:type="spellEnd"/>
      <w:r w:rsidRPr="00B57D82">
        <w:rPr>
          <w:rFonts w:ascii="Arial" w:hAnsi="Arial" w:cs="Arial" w:hint="eastAsia"/>
          <w:sz w:val="16"/>
          <w:szCs w:val="16"/>
        </w:rPr>
        <w:t xml:space="preserve"> with a high </w:t>
      </w:r>
      <w:proofErr w:type="spellStart"/>
      <w:r w:rsidRPr="00B57D82">
        <w:rPr>
          <w:rFonts w:ascii="Arial" w:hAnsi="Arial" w:cs="Arial" w:hint="eastAsia"/>
          <w:sz w:val="16"/>
          <w:szCs w:val="16"/>
        </w:rPr>
        <w:t>grade</w:t>
      </w:r>
      <w:proofErr w:type="spellEnd"/>
      <w:r w:rsidRPr="00B57D82">
        <w:rPr>
          <w:rFonts w:ascii="Arial" w:hAnsi="Arial" w:cs="Arial" w:hint="eastAsia"/>
          <w:sz w:val="16"/>
          <w:szCs w:val="16"/>
        </w:rPr>
        <w:t xml:space="preserve"> of </w:t>
      </w:r>
      <w:proofErr w:type="spellStart"/>
      <w:r w:rsidRPr="00B57D82">
        <w:rPr>
          <w:rFonts w:ascii="Arial" w:hAnsi="Arial" w:cs="Arial" w:hint="eastAsia"/>
          <w:sz w:val="16"/>
          <w:szCs w:val="16"/>
        </w:rPr>
        <w:t>air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tool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oil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If</w:t>
      </w:r>
      <w:proofErr w:type="spellEnd"/>
      <w:r w:rsidRPr="00B57D82">
        <w:rPr>
          <w:rFonts w:ascii="Arial" w:hAnsi="Arial" w:cs="Arial" w:hint="eastAsia"/>
          <w:sz w:val="16"/>
          <w:szCs w:val="16"/>
        </w:rPr>
        <w:t xml:space="preserve"> no </w:t>
      </w:r>
      <w:proofErr w:type="spellStart"/>
      <w:r w:rsidRPr="00B57D82">
        <w:rPr>
          <w:rFonts w:ascii="Arial" w:hAnsi="Arial" w:cs="Arial" w:hint="eastAsia"/>
          <w:sz w:val="16"/>
          <w:szCs w:val="16"/>
        </w:rPr>
        <w:t>air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line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oiler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is</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used</w:t>
      </w:r>
      <w:proofErr w:type="spellEnd"/>
      <w:r w:rsidRPr="00B57D82">
        <w:rPr>
          <w:rFonts w:ascii="Arial" w:hAnsi="Arial" w:cs="Arial" w:hint="eastAsia"/>
          <w:sz w:val="16"/>
          <w:szCs w:val="16"/>
        </w:rPr>
        <w:t xml:space="preserve">, run a </w:t>
      </w:r>
      <w:proofErr w:type="spellStart"/>
      <w:r w:rsidRPr="00B57D82">
        <w:rPr>
          <w:rFonts w:ascii="Arial" w:hAnsi="Arial" w:cs="Arial" w:hint="eastAsia"/>
          <w:sz w:val="16"/>
          <w:szCs w:val="16"/>
        </w:rPr>
        <w:t>teaspoon</w:t>
      </w:r>
      <w:proofErr w:type="spellEnd"/>
      <w:r w:rsidRPr="00B57D82">
        <w:rPr>
          <w:rFonts w:ascii="Arial" w:hAnsi="Arial" w:cs="Arial" w:hint="eastAsia"/>
          <w:sz w:val="16"/>
          <w:szCs w:val="16"/>
        </w:rPr>
        <w:t xml:space="preserve"> of </w:t>
      </w:r>
      <w:proofErr w:type="spellStart"/>
      <w:r w:rsidRPr="00B57D82">
        <w:rPr>
          <w:rFonts w:ascii="Arial" w:hAnsi="Arial" w:cs="Arial" w:hint="eastAsia"/>
          <w:sz w:val="16"/>
          <w:szCs w:val="16"/>
        </w:rPr>
        <w:t>oil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through</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tool</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oil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can</w:t>
      </w:r>
      <w:proofErr w:type="spellEnd"/>
      <w:r w:rsidRPr="00B57D82">
        <w:rPr>
          <w:rFonts w:ascii="Arial" w:hAnsi="Arial" w:cs="Arial" w:hint="eastAsia"/>
          <w:sz w:val="16"/>
          <w:szCs w:val="16"/>
        </w:rPr>
        <w:t xml:space="preserve"> be </w:t>
      </w:r>
      <w:proofErr w:type="spellStart"/>
      <w:r w:rsidRPr="00B57D82">
        <w:rPr>
          <w:rFonts w:ascii="Arial" w:hAnsi="Arial" w:cs="Arial" w:hint="eastAsia"/>
          <w:sz w:val="16"/>
          <w:szCs w:val="16"/>
        </w:rPr>
        <w:t>squirted</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into</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tool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air</w:t>
      </w:r>
      <w:proofErr w:type="spellEnd"/>
      <w:r w:rsidRPr="00B57D82">
        <w:rPr>
          <w:rFonts w:ascii="Arial" w:hAnsi="Arial" w:cs="Arial" w:hint="eastAsia"/>
          <w:sz w:val="16"/>
          <w:szCs w:val="16"/>
        </w:rPr>
        <w:t xml:space="preserve"> inlet, </w:t>
      </w:r>
      <w:proofErr w:type="spellStart"/>
      <w:r w:rsidRPr="00B57D82">
        <w:rPr>
          <w:rFonts w:ascii="Arial" w:hAnsi="Arial" w:cs="Arial" w:hint="eastAsia"/>
          <w:sz w:val="16"/>
          <w:szCs w:val="16"/>
        </w:rPr>
        <w:t>or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into</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hose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at</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nearest</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connection</w:t>
      </w:r>
      <w:proofErr w:type="spellEnd"/>
      <w:r w:rsidRPr="00B57D82">
        <w:rPr>
          <w:rFonts w:ascii="Arial" w:hAnsi="Arial" w:cs="Arial" w:hint="eastAsia"/>
          <w:sz w:val="16"/>
          <w:szCs w:val="16"/>
        </w:rPr>
        <w:t xml:space="preserve"> to the </w:t>
      </w:r>
      <w:proofErr w:type="spellStart"/>
      <w:r w:rsidRPr="00B57D82">
        <w:rPr>
          <w:rFonts w:ascii="Arial" w:hAnsi="Arial" w:cs="Arial" w:hint="eastAsia"/>
          <w:sz w:val="16"/>
          <w:szCs w:val="16"/>
        </w:rPr>
        <w:t>air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supply</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prior</w:t>
      </w:r>
      <w:proofErr w:type="spellEnd"/>
      <w:r w:rsidRPr="00B57D82">
        <w:rPr>
          <w:rFonts w:ascii="Arial" w:hAnsi="Arial" w:cs="Arial" w:hint="eastAsia"/>
          <w:sz w:val="16"/>
          <w:szCs w:val="16"/>
        </w:rPr>
        <w:t xml:space="preserve"> to </w:t>
      </w:r>
      <w:proofErr w:type="spellStart"/>
      <w:r w:rsidRPr="00B57D82">
        <w:rPr>
          <w:rFonts w:ascii="Arial" w:hAnsi="Arial" w:cs="Arial" w:hint="eastAsia"/>
          <w:sz w:val="16"/>
          <w:szCs w:val="16"/>
        </w:rPr>
        <w:t>operating</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tool</w:t>
      </w:r>
      <w:proofErr w:type="spellEnd"/>
      <w:r w:rsidRPr="00B57D82">
        <w:rPr>
          <w:rFonts w:ascii="Arial" w:hAnsi="Arial" w:cs="Arial" w:hint="eastAsia"/>
          <w:sz w:val="16"/>
          <w:szCs w:val="16"/>
        </w:rPr>
        <w:t xml:space="preserve">. </w:t>
      </w:r>
      <w:r w:rsidRPr="00B57D82">
        <w:rPr>
          <w:rFonts w:ascii="Arial" w:hAnsi="Arial" w:cs="Arial"/>
          <w:sz w:val="16"/>
          <w:szCs w:val="16"/>
        </w:rPr>
        <w:t>The</w:t>
      </w:r>
      <w:r w:rsidRPr="00B57D82">
        <w:rPr>
          <w:rFonts w:ascii="Arial" w:hAnsi="Arial" w:cs="Arial" w:hint="eastAsia"/>
          <w:sz w:val="16"/>
          <w:szCs w:val="16"/>
        </w:rPr>
        <w:t xml:space="preserve"> </w:t>
      </w:r>
      <w:proofErr w:type="spellStart"/>
      <w:r w:rsidRPr="00B57D82">
        <w:rPr>
          <w:rFonts w:ascii="Arial" w:hAnsi="Arial" w:cs="Arial" w:hint="eastAsia"/>
          <w:sz w:val="16"/>
          <w:szCs w:val="16"/>
        </w:rPr>
        <w:t>rust</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inhibitive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oil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is</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acceptable</w:t>
      </w:r>
      <w:proofErr w:type="spellEnd"/>
      <w:r w:rsidRPr="00B57D82">
        <w:rPr>
          <w:rFonts w:ascii="Arial" w:hAnsi="Arial" w:cs="Arial" w:hint="eastAsia"/>
          <w:sz w:val="16"/>
          <w:szCs w:val="16"/>
        </w:rPr>
        <w:t xml:space="preserve"> for </w:t>
      </w:r>
      <w:proofErr w:type="spellStart"/>
      <w:r w:rsidRPr="00B57D82">
        <w:rPr>
          <w:rFonts w:ascii="Arial" w:hAnsi="Arial" w:cs="Arial" w:hint="eastAsia"/>
          <w:sz w:val="16"/>
          <w:szCs w:val="16"/>
        </w:rPr>
        <w:t>air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tools</w:t>
      </w:r>
      <w:proofErr w:type="spellEnd"/>
      <w:r w:rsidRPr="00B57D82">
        <w:rPr>
          <w:rFonts w:ascii="Arial" w:hAnsi="Arial" w:cs="Arial" w:hint="eastAsia"/>
          <w:sz w:val="16"/>
          <w:szCs w:val="16"/>
        </w:rPr>
        <w:t xml:space="preserve">. </w:t>
      </w:r>
    </w:p>
    <w:p w:rsidR="00B57D82" w:rsidRPr="00B57D82" w:rsidRDefault="00B57D82" w:rsidP="00B57D82">
      <w:pPr>
        <w:spacing w:line="0" w:lineRule="atLeast"/>
        <w:rPr>
          <w:rFonts w:ascii="Arial" w:hAnsi="Arial" w:cs="Arial"/>
          <w:sz w:val="16"/>
          <w:szCs w:val="16"/>
        </w:rPr>
      </w:pPr>
    </w:p>
    <w:p w:rsidR="00B57D82" w:rsidRPr="00B57D82" w:rsidRDefault="00B57D82" w:rsidP="00B57D82">
      <w:pPr>
        <w:pStyle w:val="Nagwek1"/>
        <w:rPr>
          <w:rFonts w:ascii="Arial" w:hAnsi="Arial" w:cs="Arial"/>
          <w:sz w:val="16"/>
          <w:szCs w:val="16"/>
        </w:rPr>
      </w:pPr>
      <w:r w:rsidRPr="00B57D82">
        <w:rPr>
          <w:rFonts w:ascii="Arial" w:hAnsi="Arial" w:cs="Arial"/>
          <w:sz w:val="16"/>
          <w:szCs w:val="16"/>
        </w:rPr>
        <w:t>OPERATING INSTRUCTIONS</w:t>
      </w:r>
    </w:p>
    <w:p w:rsidR="00B57D82" w:rsidRPr="00B57D82" w:rsidRDefault="00B57D82" w:rsidP="00B57D82">
      <w:pPr>
        <w:spacing w:line="0" w:lineRule="atLeast"/>
        <w:rPr>
          <w:rFonts w:ascii="Arial" w:hAnsi="Arial" w:cs="Arial"/>
          <w:sz w:val="16"/>
          <w:szCs w:val="16"/>
        </w:rPr>
      </w:pPr>
      <w:proofErr w:type="spellStart"/>
      <w:r w:rsidRPr="00B57D82">
        <w:rPr>
          <w:rFonts w:ascii="Arial" w:hAnsi="Arial" w:cs="Arial"/>
          <w:sz w:val="16"/>
          <w:szCs w:val="16"/>
        </w:rPr>
        <w:t>Check</w:t>
      </w:r>
      <w:proofErr w:type="spellEnd"/>
      <w:r w:rsidRPr="00B57D82">
        <w:rPr>
          <w:rFonts w:ascii="Arial" w:hAnsi="Arial" w:cs="Arial"/>
          <w:sz w:val="16"/>
          <w:szCs w:val="16"/>
        </w:rPr>
        <w:t xml:space="preserve"> the </w:t>
      </w:r>
      <w:proofErr w:type="spellStart"/>
      <w:r w:rsidRPr="00B57D82">
        <w:rPr>
          <w:rFonts w:ascii="Arial" w:hAnsi="Arial" w:cs="Arial"/>
          <w:sz w:val="16"/>
          <w:szCs w:val="16"/>
        </w:rPr>
        <w:t>position</w:t>
      </w:r>
      <w:proofErr w:type="spellEnd"/>
      <w:r w:rsidRPr="00B57D82">
        <w:rPr>
          <w:rFonts w:ascii="Arial" w:hAnsi="Arial" w:cs="Arial"/>
          <w:sz w:val="16"/>
          <w:szCs w:val="16"/>
        </w:rPr>
        <w:t xml:space="preserve"> of the </w:t>
      </w:r>
      <w:proofErr w:type="spellStart"/>
      <w:r w:rsidRPr="00B57D82">
        <w:rPr>
          <w:rFonts w:ascii="Arial" w:hAnsi="Arial" w:cs="Arial"/>
          <w:sz w:val="16"/>
          <w:szCs w:val="16"/>
        </w:rPr>
        <w:t>reversing</w:t>
      </w:r>
      <w:proofErr w:type="spellEnd"/>
      <w:r w:rsidRPr="00B57D82">
        <w:rPr>
          <w:rFonts w:ascii="Arial" w:hAnsi="Arial" w:cs="Arial"/>
          <w:sz w:val="16"/>
          <w:szCs w:val="16"/>
        </w:rPr>
        <w:t xml:space="preserve"> </w:t>
      </w:r>
      <w:proofErr w:type="spellStart"/>
      <w:r w:rsidRPr="00B57D82">
        <w:rPr>
          <w:rFonts w:ascii="Arial" w:hAnsi="Arial" w:cs="Arial"/>
          <w:sz w:val="16"/>
          <w:szCs w:val="16"/>
        </w:rPr>
        <w:t>mechanism</w:t>
      </w:r>
      <w:proofErr w:type="spellEnd"/>
      <w:r w:rsidRPr="00B57D82">
        <w:rPr>
          <w:rFonts w:ascii="Arial" w:hAnsi="Arial" w:cs="Arial"/>
          <w:sz w:val="16"/>
          <w:szCs w:val="16"/>
        </w:rPr>
        <w:t xml:space="preserve"> </w:t>
      </w:r>
      <w:proofErr w:type="spellStart"/>
      <w:r w:rsidRPr="00B57D82">
        <w:rPr>
          <w:rFonts w:ascii="Arial" w:hAnsi="Arial" w:cs="Arial"/>
          <w:sz w:val="16"/>
          <w:szCs w:val="16"/>
        </w:rPr>
        <w:t>before</w:t>
      </w:r>
      <w:proofErr w:type="spellEnd"/>
      <w:r w:rsidRPr="00B57D82">
        <w:rPr>
          <w:rFonts w:ascii="Arial" w:hAnsi="Arial" w:cs="Arial"/>
          <w:sz w:val="16"/>
          <w:szCs w:val="16"/>
        </w:rPr>
        <w:t xml:space="preserve"> </w:t>
      </w:r>
      <w:proofErr w:type="spellStart"/>
      <w:r w:rsidRPr="00B57D82">
        <w:rPr>
          <w:rFonts w:ascii="Arial" w:hAnsi="Arial" w:cs="Arial"/>
          <w:sz w:val="16"/>
          <w:szCs w:val="16"/>
        </w:rPr>
        <w:t>operating</w:t>
      </w:r>
      <w:proofErr w:type="spellEnd"/>
      <w:r w:rsidRPr="00B57D82">
        <w:rPr>
          <w:rFonts w:ascii="Arial" w:hAnsi="Arial" w:cs="Arial"/>
          <w:sz w:val="16"/>
          <w:szCs w:val="16"/>
        </w:rPr>
        <w:t xml:space="preserve"> the </w:t>
      </w:r>
      <w:proofErr w:type="spellStart"/>
      <w:r w:rsidRPr="00B57D82">
        <w:rPr>
          <w:rFonts w:ascii="Arial" w:hAnsi="Arial" w:cs="Arial"/>
          <w:sz w:val="16"/>
          <w:szCs w:val="16"/>
        </w:rPr>
        <w:t>tool</w:t>
      </w:r>
      <w:proofErr w:type="spellEnd"/>
      <w:r w:rsidRPr="00B57D82">
        <w:rPr>
          <w:rFonts w:ascii="Arial" w:hAnsi="Arial" w:cs="Arial"/>
          <w:sz w:val="16"/>
          <w:szCs w:val="16"/>
        </w:rPr>
        <w:t xml:space="preserve"> </w:t>
      </w:r>
      <w:proofErr w:type="spellStart"/>
      <w:r w:rsidRPr="00B57D82">
        <w:rPr>
          <w:rFonts w:ascii="Arial" w:hAnsi="Arial" w:cs="Arial"/>
          <w:sz w:val="16"/>
          <w:szCs w:val="16"/>
        </w:rPr>
        <w:t>so</w:t>
      </w:r>
      <w:proofErr w:type="spellEnd"/>
      <w:r w:rsidRPr="00B57D82">
        <w:rPr>
          <w:rFonts w:ascii="Arial" w:hAnsi="Arial" w:cs="Arial"/>
          <w:sz w:val="16"/>
          <w:szCs w:val="16"/>
        </w:rPr>
        <w:t xml:space="preserve"> as to be </w:t>
      </w:r>
      <w:proofErr w:type="spellStart"/>
      <w:r w:rsidRPr="00B57D82">
        <w:rPr>
          <w:rFonts w:ascii="Arial" w:hAnsi="Arial" w:cs="Arial"/>
          <w:sz w:val="16"/>
          <w:szCs w:val="16"/>
        </w:rPr>
        <w:t>aware</w:t>
      </w:r>
      <w:proofErr w:type="spellEnd"/>
      <w:r w:rsidRPr="00B57D82">
        <w:rPr>
          <w:rFonts w:ascii="Arial" w:hAnsi="Arial" w:cs="Arial"/>
          <w:sz w:val="16"/>
          <w:szCs w:val="16"/>
        </w:rPr>
        <w:t xml:space="preserve"> of the </w:t>
      </w:r>
      <w:proofErr w:type="spellStart"/>
      <w:r w:rsidRPr="00B57D82">
        <w:rPr>
          <w:rFonts w:ascii="Arial" w:hAnsi="Arial" w:cs="Arial"/>
          <w:sz w:val="16"/>
          <w:szCs w:val="16"/>
        </w:rPr>
        <w:t>direction</w:t>
      </w:r>
      <w:proofErr w:type="spellEnd"/>
      <w:r w:rsidRPr="00B57D82">
        <w:rPr>
          <w:rFonts w:ascii="Arial" w:hAnsi="Arial" w:cs="Arial"/>
          <w:sz w:val="16"/>
          <w:szCs w:val="16"/>
        </w:rPr>
        <w:t xml:space="preserve"> of </w:t>
      </w:r>
      <w:proofErr w:type="spellStart"/>
      <w:r w:rsidRPr="00B57D82">
        <w:rPr>
          <w:rFonts w:ascii="Arial" w:hAnsi="Arial" w:cs="Arial"/>
          <w:sz w:val="16"/>
          <w:szCs w:val="16"/>
        </w:rPr>
        <w:t>rotation</w:t>
      </w:r>
      <w:proofErr w:type="spellEnd"/>
      <w:r w:rsidRPr="00B57D82">
        <w:rPr>
          <w:rFonts w:ascii="Arial" w:hAnsi="Arial" w:cs="Arial"/>
          <w:sz w:val="16"/>
          <w:szCs w:val="16"/>
        </w:rPr>
        <w:t xml:space="preserve"> </w:t>
      </w:r>
      <w:proofErr w:type="spellStart"/>
      <w:r w:rsidRPr="00B57D82">
        <w:rPr>
          <w:rFonts w:ascii="Arial" w:hAnsi="Arial" w:cs="Arial"/>
          <w:sz w:val="16"/>
          <w:szCs w:val="16"/>
        </w:rPr>
        <w:t>when</w:t>
      </w:r>
      <w:proofErr w:type="spellEnd"/>
      <w:r w:rsidRPr="00B57D82">
        <w:rPr>
          <w:rFonts w:ascii="Arial" w:hAnsi="Arial" w:cs="Arial"/>
          <w:sz w:val="16"/>
          <w:szCs w:val="16"/>
        </w:rPr>
        <w:t xml:space="preserve"> </w:t>
      </w:r>
      <w:proofErr w:type="spellStart"/>
      <w:r w:rsidRPr="00B57D82">
        <w:rPr>
          <w:rFonts w:ascii="Arial" w:hAnsi="Arial" w:cs="Arial"/>
          <w:sz w:val="16"/>
          <w:szCs w:val="16"/>
        </w:rPr>
        <w:t>operating</w:t>
      </w:r>
      <w:proofErr w:type="spellEnd"/>
      <w:r w:rsidRPr="00B57D82">
        <w:rPr>
          <w:rFonts w:ascii="Arial" w:hAnsi="Arial" w:cs="Arial"/>
          <w:sz w:val="16"/>
          <w:szCs w:val="16"/>
        </w:rPr>
        <w:t xml:space="preserve">. </w:t>
      </w:r>
      <w:proofErr w:type="spellStart"/>
      <w:r w:rsidRPr="00B57D82">
        <w:rPr>
          <w:rFonts w:ascii="Arial" w:hAnsi="Arial" w:cs="Arial" w:hint="eastAsia"/>
          <w:sz w:val="16"/>
          <w:szCs w:val="16"/>
        </w:rPr>
        <w:t>Before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switching</w:t>
      </w:r>
      <w:proofErr w:type="spellEnd"/>
      <w:r w:rsidRPr="00B57D82">
        <w:rPr>
          <w:rFonts w:ascii="Arial" w:hAnsi="Arial" w:cs="Arial" w:hint="eastAsia"/>
          <w:sz w:val="16"/>
          <w:szCs w:val="16"/>
        </w:rPr>
        <w:t xml:space="preserve"> on the </w:t>
      </w:r>
      <w:proofErr w:type="spellStart"/>
      <w:r w:rsidRPr="00B57D82">
        <w:rPr>
          <w:rFonts w:ascii="Arial" w:hAnsi="Arial" w:cs="Arial" w:hint="eastAsia"/>
          <w:sz w:val="16"/>
          <w:szCs w:val="16"/>
        </w:rPr>
        <w:t>tool</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make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sure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that</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grinding</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stone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or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rotating</w:t>
      </w:r>
      <w:proofErr w:type="spellEnd"/>
      <w:r w:rsidRPr="00B57D82">
        <w:rPr>
          <w:rFonts w:ascii="Arial" w:hAnsi="Arial" w:cs="Arial" w:hint="eastAsia"/>
          <w:sz w:val="16"/>
          <w:szCs w:val="16"/>
        </w:rPr>
        <w:t xml:space="preserve"> file </w:t>
      </w:r>
      <w:proofErr w:type="spellStart"/>
      <w:r w:rsidRPr="00B57D82">
        <w:rPr>
          <w:rFonts w:ascii="Arial" w:hAnsi="Arial" w:cs="Arial" w:hint="eastAsia"/>
          <w:sz w:val="16"/>
          <w:szCs w:val="16"/>
        </w:rPr>
        <w:t>is</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correctly</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assembled</w:t>
      </w:r>
      <w:proofErr w:type="spellEnd"/>
      <w:r w:rsidRPr="00B57D82">
        <w:rPr>
          <w:rFonts w:ascii="Arial" w:hAnsi="Arial" w:cs="Arial" w:hint="eastAsia"/>
          <w:sz w:val="16"/>
          <w:szCs w:val="16"/>
        </w:rPr>
        <w:t xml:space="preserve"> and </w:t>
      </w:r>
      <w:proofErr w:type="spellStart"/>
      <w:r w:rsidRPr="00B57D82">
        <w:rPr>
          <w:rFonts w:ascii="Arial" w:hAnsi="Arial" w:cs="Arial" w:hint="eastAsia"/>
          <w:sz w:val="16"/>
          <w:szCs w:val="16"/>
        </w:rPr>
        <w:t>properly</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tightened</w:t>
      </w:r>
      <w:proofErr w:type="spellEnd"/>
      <w:r w:rsidRPr="00B57D82">
        <w:rPr>
          <w:rFonts w:ascii="Arial" w:hAnsi="Arial" w:cs="Arial" w:hint="eastAsia"/>
          <w:sz w:val="16"/>
          <w:szCs w:val="16"/>
        </w:rPr>
        <w:t xml:space="preserve">. Assembly of the </w:t>
      </w:r>
      <w:proofErr w:type="spellStart"/>
      <w:r w:rsidRPr="00B57D82">
        <w:rPr>
          <w:rFonts w:ascii="Arial" w:hAnsi="Arial" w:cs="Arial" w:hint="eastAsia"/>
          <w:sz w:val="16"/>
          <w:szCs w:val="16"/>
        </w:rPr>
        <w:t>grinding</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stone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rotating</w:t>
      </w:r>
      <w:proofErr w:type="spellEnd"/>
      <w:r w:rsidRPr="00B57D82">
        <w:rPr>
          <w:rFonts w:ascii="Arial" w:hAnsi="Arial" w:cs="Arial" w:hint="eastAsia"/>
          <w:sz w:val="16"/>
          <w:szCs w:val="16"/>
        </w:rPr>
        <w:t xml:space="preserve"> file: The </w:t>
      </w:r>
      <w:proofErr w:type="spellStart"/>
      <w:r w:rsidRPr="00B57D82">
        <w:rPr>
          <w:rFonts w:ascii="Arial" w:hAnsi="Arial" w:cs="Arial" w:hint="eastAsia"/>
          <w:sz w:val="16"/>
          <w:szCs w:val="16"/>
        </w:rPr>
        <w:t>die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grinder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must</w:t>
      </w:r>
      <w:proofErr w:type="spellEnd"/>
      <w:r w:rsidRPr="00B57D82">
        <w:rPr>
          <w:rFonts w:ascii="Arial" w:hAnsi="Arial" w:cs="Arial" w:hint="eastAsia"/>
          <w:sz w:val="16"/>
          <w:szCs w:val="16"/>
        </w:rPr>
        <w:t xml:space="preserve"> be </w:t>
      </w:r>
      <w:proofErr w:type="spellStart"/>
      <w:r w:rsidRPr="00B57D82">
        <w:rPr>
          <w:rFonts w:ascii="Arial" w:hAnsi="Arial" w:cs="Arial" w:hint="eastAsia"/>
          <w:sz w:val="16"/>
          <w:szCs w:val="16"/>
        </w:rPr>
        <w:t>disconnected</w:t>
      </w:r>
      <w:proofErr w:type="spellEnd"/>
      <w:r w:rsidRPr="00B57D82">
        <w:rPr>
          <w:rFonts w:ascii="Arial" w:hAnsi="Arial" w:cs="Arial" w:hint="eastAsia"/>
          <w:sz w:val="16"/>
          <w:szCs w:val="16"/>
        </w:rPr>
        <w:t xml:space="preserve"> from the </w:t>
      </w:r>
      <w:proofErr w:type="spellStart"/>
      <w:r w:rsidRPr="00B57D82">
        <w:rPr>
          <w:rFonts w:ascii="Arial" w:hAnsi="Arial" w:cs="Arial" w:hint="eastAsia"/>
          <w:sz w:val="16"/>
          <w:szCs w:val="16"/>
        </w:rPr>
        <w:t>compressed</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air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supply</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Loosen</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collet</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then</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put</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shank</w:t>
      </w:r>
      <w:proofErr w:type="spellEnd"/>
      <w:r w:rsidRPr="00B57D82">
        <w:rPr>
          <w:rFonts w:ascii="Arial" w:hAnsi="Arial" w:cs="Arial" w:hint="eastAsia"/>
          <w:sz w:val="16"/>
          <w:szCs w:val="16"/>
        </w:rPr>
        <w:t xml:space="preserve"> of </w:t>
      </w:r>
      <w:proofErr w:type="spellStart"/>
      <w:r w:rsidRPr="00B57D82">
        <w:rPr>
          <w:rFonts w:ascii="Arial" w:hAnsi="Arial" w:cs="Arial" w:hint="eastAsia"/>
          <w:sz w:val="16"/>
          <w:szCs w:val="16"/>
        </w:rPr>
        <w:t>grinding</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stone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or</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rotating</w:t>
      </w:r>
      <w:proofErr w:type="spellEnd"/>
      <w:r w:rsidRPr="00B57D82">
        <w:rPr>
          <w:rFonts w:ascii="Arial" w:hAnsi="Arial" w:cs="Arial" w:hint="eastAsia"/>
          <w:sz w:val="16"/>
          <w:szCs w:val="16"/>
        </w:rPr>
        <w:t xml:space="preserve"> file in the </w:t>
      </w:r>
      <w:proofErr w:type="spellStart"/>
      <w:r w:rsidRPr="00B57D82">
        <w:rPr>
          <w:rFonts w:ascii="Arial" w:hAnsi="Arial" w:cs="Arial" w:hint="eastAsia"/>
          <w:sz w:val="16"/>
          <w:szCs w:val="16"/>
        </w:rPr>
        <w:t>collet</w:t>
      </w:r>
      <w:proofErr w:type="spellEnd"/>
      <w:r w:rsidRPr="00B57D82">
        <w:rPr>
          <w:rFonts w:ascii="Arial" w:hAnsi="Arial" w:cs="Arial" w:hint="eastAsia"/>
          <w:sz w:val="16"/>
          <w:szCs w:val="16"/>
        </w:rPr>
        <w:t xml:space="preserve"> as </w:t>
      </w:r>
      <w:proofErr w:type="spellStart"/>
      <w:r w:rsidRPr="00B57D82">
        <w:rPr>
          <w:rFonts w:ascii="Arial" w:hAnsi="Arial" w:cs="Arial" w:hint="eastAsia"/>
          <w:sz w:val="16"/>
          <w:szCs w:val="16"/>
        </w:rPr>
        <w:t>deep</w:t>
      </w:r>
      <w:proofErr w:type="spellEnd"/>
      <w:r w:rsidRPr="00B57D82">
        <w:rPr>
          <w:rFonts w:ascii="Arial" w:hAnsi="Arial" w:cs="Arial" w:hint="eastAsia"/>
          <w:sz w:val="16"/>
          <w:szCs w:val="16"/>
        </w:rPr>
        <w:t xml:space="preserve"> as </w:t>
      </w:r>
      <w:proofErr w:type="spellStart"/>
      <w:r w:rsidRPr="00B57D82">
        <w:rPr>
          <w:rFonts w:ascii="Arial" w:hAnsi="Arial" w:cs="Arial" w:hint="eastAsia"/>
          <w:sz w:val="16"/>
          <w:szCs w:val="16"/>
        </w:rPr>
        <w:t>possible</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Tighten</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it</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securely</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use</w:t>
      </w:r>
      <w:proofErr w:type="spellEnd"/>
      <w:r w:rsidRPr="00B57D82">
        <w:rPr>
          <w:rFonts w:ascii="Arial" w:hAnsi="Arial" w:cs="Arial" w:hint="eastAsia"/>
          <w:sz w:val="16"/>
          <w:szCs w:val="16"/>
        </w:rPr>
        <w:t xml:space="preserve"> the </w:t>
      </w:r>
      <w:proofErr w:type="spellStart"/>
      <w:r w:rsidRPr="00B57D82">
        <w:rPr>
          <w:rFonts w:ascii="Arial" w:hAnsi="Arial" w:cs="Arial" w:hint="eastAsia"/>
          <w:sz w:val="16"/>
          <w:szCs w:val="16"/>
        </w:rPr>
        <w:t>two</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wrenches</w:t>
      </w:r>
      <w:proofErr w:type="spellEnd"/>
      <w:r w:rsidRPr="00B57D82">
        <w:rPr>
          <w:rFonts w:ascii="Arial" w:hAnsi="Arial" w:cs="Arial" w:hint="eastAsia"/>
          <w:sz w:val="16"/>
          <w:szCs w:val="16"/>
        </w:rPr>
        <w:t xml:space="preserve"> </w:t>
      </w:r>
      <w:proofErr w:type="spellStart"/>
      <w:r w:rsidRPr="00B57D82">
        <w:rPr>
          <w:rFonts w:ascii="Arial" w:hAnsi="Arial" w:cs="Arial" w:hint="eastAsia"/>
          <w:sz w:val="16"/>
          <w:szCs w:val="16"/>
        </w:rPr>
        <w:t>included</w:t>
      </w:r>
      <w:proofErr w:type="spellEnd"/>
      <w:r w:rsidRPr="00B57D82">
        <w:rPr>
          <w:rFonts w:ascii="Arial" w:hAnsi="Arial" w:cs="Arial" w:hint="eastAsia"/>
          <w:sz w:val="16"/>
          <w:szCs w:val="16"/>
        </w:rPr>
        <w:t xml:space="preserve"> with the </w:t>
      </w:r>
      <w:proofErr w:type="spellStart"/>
      <w:r w:rsidRPr="00B57D82">
        <w:rPr>
          <w:rFonts w:ascii="Arial" w:hAnsi="Arial" w:cs="Arial" w:hint="eastAsia"/>
          <w:sz w:val="16"/>
          <w:szCs w:val="16"/>
        </w:rPr>
        <w:t>grinder</w:t>
      </w:r>
      <w:proofErr w:type="spellEnd"/>
      <w:r w:rsidRPr="00B57D82">
        <w:rPr>
          <w:rFonts w:ascii="Arial" w:hAnsi="Arial" w:cs="Arial" w:hint="eastAsia"/>
          <w:sz w:val="16"/>
          <w:szCs w:val="16"/>
        </w:rPr>
        <w:t xml:space="preserve">. </w:t>
      </w:r>
    </w:p>
    <w:p w:rsidR="0073309B" w:rsidRDefault="0073309B" w:rsidP="0033561E">
      <w:pPr>
        <w:pBdr>
          <w:bottom w:val="single" w:sz="6" w:space="1" w:color="auto"/>
        </w:pBdr>
        <w:spacing w:line="0" w:lineRule="atLeast"/>
        <w:rPr>
          <w:rFonts w:ascii="Arial" w:hAnsi="Arial" w:cs="Arial"/>
          <w:b/>
          <w:sz w:val="16"/>
          <w:szCs w:val="16"/>
        </w:rPr>
        <w:sectPr w:rsidR="0073309B" w:rsidSect="009D3315">
          <w:type w:val="continuous"/>
          <w:pgSz w:w="11907" w:h="16839" w:code="9"/>
          <w:pgMar w:top="1134" w:right="594" w:bottom="568" w:left="567" w:header="708" w:footer="708" w:gutter="0"/>
          <w:cols w:space="708"/>
          <w:docGrid w:linePitch="360"/>
        </w:sectPr>
      </w:pPr>
    </w:p>
    <w:p w:rsidR="009D3315" w:rsidRDefault="009D3315" w:rsidP="0033561E">
      <w:pPr>
        <w:pBdr>
          <w:bottom w:val="single" w:sz="6" w:space="1" w:color="auto"/>
        </w:pBdr>
        <w:spacing w:line="0" w:lineRule="atLeast"/>
        <w:rPr>
          <w:rFonts w:ascii="Arial" w:hAnsi="Arial" w:cs="Arial"/>
          <w:b/>
          <w:sz w:val="16"/>
          <w:szCs w:val="16"/>
        </w:rPr>
      </w:pPr>
    </w:p>
    <w:p w:rsidR="009D3315" w:rsidRDefault="009D3315" w:rsidP="0033561E">
      <w:pPr>
        <w:pBdr>
          <w:bottom w:val="single" w:sz="6" w:space="1" w:color="auto"/>
        </w:pBdr>
        <w:spacing w:line="0" w:lineRule="atLeast"/>
        <w:rPr>
          <w:rFonts w:ascii="Arial" w:hAnsi="Arial" w:cs="Arial"/>
          <w:b/>
          <w:sz w:val="16"/>
          <w:szCs w:val="16"/>
        </w:rPr>
      </w:pPr>
    </w:p>
    <w:p w:rsidR="009D3315" w:rsidRDefault="009D3315" w:rsidP="0033561E">
      <w:pPr>
        <w:pBdr>
          <w:bottom w:val="single" w:sz="6" w:space="1" w:color="auto"/>
        </w:pBdr>
        <w:spacing w:line="0" w:lineRule="atLeast"/>
        <w:rPr>
          <w:rFonts w:ascii="Arial" w:hAnsi="Arial" w:cs="Arial"/>
          <w:b/>
          <w:sz w:val="16"/>
          <w:szCs w:val="16"/>
        </w:r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drawing>
          <wp:anchor distT="0" distB="0" distL="114300" distR="114300" simplePos="0" relativeHeight="251677696"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700224"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16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ZASADY BEZPIECZEŃSTWA</w:t>
      </w:r>
      <w:r w:rsidR="0033561E" w:rsidRPr="00EF55A3">
        <w:rPr>
          <w:rFonts w:ascii="Arial" w:hAnsi="Arial" w:cs="Arial"/>
          <w:sz w:val="16"/>
          <w:szCs w:val="16"/>
        </w:rPr>
        <w:t xml:space="preserve"> </w:t>
      </w:r>
    </w:p>
    <w:p w:rsidR="00110126" w:rsidRPr="00EF55A3" w:rsidRDefault="00A115C0" w:rsidP="00110126">
      <w:pPr>
        <w:tabs>
          <w:tab w:val="left" w:pos="1232"/>
        </w:tabs>
        <w:spacing w:line="0" w:lineRule="atLeast"/>
        <w:ind w:left="1230" w:hanging="1230"/>
        <w:rPr>
          <w:rFonts w:ascii="Arial" w:hAnsi="Arial" w:cs="Arial"/>
          <w:sz w:val="16"/>
          <w:szCs w:val="16"/>
        </w:rPr>
      </w:pPr>
      <w:r w:rsidRPr="00EF55A3">
        <w:rPr>
          <w:rFonts w:ascii="Arial" w:hAnsi="Arial" w:cs="Arial"/>
          <w:sz w:val="16"/>
          <w:szCs w:val="16"/>
        </w:rPr>
        <w:lastRenderedPageBreak/>
        <w:t xml:space="preserve"> </w:t>
      </w:r>
      <w:r w:rsidRPr="00EF55A3">
        <w:rPr>
          <w:rFonts w:ascii="Arial" w:hAnsi="Arial" w:cs="Arial"/>
          <w:sz w:val="16"/>
          <w:szCs w:val="16"/>
        </w:rPr>
        <w:tab/>
      </w:r>
      <w:r w:rsidR="00110126" w:rsidRPr="00EF55A3">
        <w:rPr>
          <w:rFonts w:ascii="Arial" w:hAnsi="Arial" w:cs="Arial"/>
          <w:sz w:val="16"/>
          <w:szCs w:val="16"/>
        </w:rPr>
        <w:t xml:space="preserve">NINIEJSZĄ INSTRUKCJĘ NALEŻY </w:t>
      </w:r>
      <w:r w:rsidR="00110126">
        <w:rPr>
          <w:rFonts w:ascii="Arial" w:hAnsi="Arial" w:cs="Arial"/>
          <w:sz w:val="16"/>
          <w:szCs w:val="16"/>
        </w:rPr>
        <w:t>PRZECZYTAĆ</w:t>
      </w:r>
      <w:r w:rsidR="00110126" w:rsidRPr="00EF55A3">
        <w:rPr>
          <w:rFonts w:ascii="Arial" w:hAnsi="Arial" w:cs="Arial"/>
          <w:sz w:val="16"/>
          <w:szCs w:val="16"/>
        </w:rPr>
        <w:t xml:space="preserve"> I ZACHOWAĆ DO WGLĄDU </w:t>
      </w:r>
    </w:p>
    <w:p w:rsidR="00110126" w:rsidRDefault="00110126" w:rsidP="00110126">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110126" w:rsidRPr="00EF55A3" w:rsidRDefault="00110126" w:rsidP="00110126">
      <w:pPr>
        <w:tabs>
          <w:tab w:val="left" w:pos="1232"/>
        </w:tabs>
        <w:spacing w:line="0" w:lineRule="atLeast"/>
        <w:ind w:left="1230" w:hanging="1230"/>
        <w:rPr>
          <w:rFonts w:ascii="Arial" w:hAnsi="Arial" w:cs="Arial"/>
          <w:sz w:val="16"/>
          <w:szCs w:val="16"/>
        </w:rPr>
      </w:pPr>
    </w:p>
    <w:p w:rsidR="00110126" w:rsidRPr="00EF55A3" w:rsidRDefault="00110126" w:rsidP="00110126">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110126" w:rsidRPr="00EF55A3" w:rsidRDefault="00110126" w:rsidP="00110126">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110126" w:rsidRPr="00EF55A3" w:rsidRDefault="00110126" w:rsidP="00110126">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110126" w:rsidRPr="00EF55A3" w:rsidRDefault="00110126" w:rsidP="0011012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110126" w:rsidRPr="00EF55A3" w:rsidRDefault="00110126" w:rsidP="0011012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110126" w:rsidRPr="00EF55A3" w:rsidRDefault="00110126" w:rsidP="0011012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110126" w:rsidRPr="00EF55A3" w:rsidRDefault="00110126" w:rsidP="0011012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110126" w:rsidRPr="00EF55A3" w:rsidRDefault="00110126" w:rsidP="0011012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110126" w:rsidRPr="00EF55A3" w:rsidRDefault="00110126" w:rsidP="0011012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110126" w:rsidRPr="00EF55A3" w:rsidRDefault="00110126" w:rsidP="00110126">
      <w:pPr>
        <w:spacing w:line="0" w:lineRule="atLeast"/>
        <w:jc w:val="both"/>
        <w:rPr>
          <w:rFonts w:ascii="Arial" w:hAnsi="Arial" w:cs="Arial"/>
          <w:sz w:val="16"/>
          <w:szCs w:val="16"/>
        </w:rPr>
      </w:pPr>
    </w:p>
    <w:p w:rsidR="00110126" w:rsidRPr="00EF55A3" w:rsidRDefault="00110126" w:rsidP="00110126">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110126" w:rsidRPr="00EF55A3" w:rsidRDefault="00110126" w:rsidP="00110126">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110126" w:rsidRPr="00EF55A3" w:rsidRDefault="00110126" w:rsidP="00110126">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110126" w:rsidRPr="00EF55A3" w:rsidRDefault="00110126" w:rsidP="00110126">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110126" w:rsidRPr="00EF55A3" w:rsidRDefault="00110126" w:rsidP="00110126">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110126" w:rsidRPr="00EF55A3" w:rsidRDefault="00110126" w:rsidP="00110126">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110126" w:rsidRPr="00EF55A3" w:rsidRDefault="00110126" w:rsidP="00110126">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110126" w:rsidRPr="00EF55A3" w:rsidRDefault="00110126" w:rsidP="00110126">
      <w:pPr>
        <w:spacing w:line="0" w:lineRule="atLeast"/>
        <w:rPr>
          <w:rFonts w:ascii="Arial" w:hAnsi="Arial" w:cs="Arial"/>
          <w:b/>
          <w:sz w:val="16"/>
          <w:szCs w:val="16"/>
          <w:u w:val="single"/>
        </w:rPr>
      </w:pPr>
    </w:p>
    <w:p w:rsidR="00110126" w:rsidRPr="00EF55A3" w:rsidRDefault="00110126" w:rsidP="00110126">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110126" w:rsidRPr="00EF55A3" w:rsidRDefault="00110126" w:rsidP="00110126">
      <w:pPr>
        <w:spacing w:line="0" w:lineRule="atLeast"/>
        <w:rPr>
          <w:rFonts w:ascii="Arial" w:hAnsi="Arial" w:cs="Arial"/>
          <w:sz w:val="16"/>
          <w:szCs w:val="16"/>
          <w:highlight w:val="yellow"/>
        </w:rPr>
        <w:sectPr w:rsidR="00110126" w:rsidRPr="00EF55A3" w:rsidSect="00496B6F">
          <w:type w:val="continuous"/>
          <w:pgSz w:w="11907" w:h="16839" w:code="9"/>
          <w:pgMar w:top="1134" w:right="594" w:bottom="568" w:left="567" w:header="708" w:footer="708" w:gutter="0"/>
          <w:cols w:space="708"/>
          <w:docGrid w:linePitch="360"/>
        </w:sectPr>
      </w:pPr>
    </w:p>
    <w:p w:rsidR="00110126" w:rsidRPr="00EF55A3" w:rsidRDefault="00110126" w:rsidP="00110126">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3309C09D" wp14:editId="182F23CD">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110126" w:rsidRPr="00EF55A3" w:rsidRDefault="00110126" w:rsidP="00110126">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110126" w:rsidRPr="00EF55A3" w:rsidRDefault="00110126" w:rsidP="00110126">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110126" w:rsidRPr="00EF55A3" w:rsidTr="003C01C2">
        <w:trPr>
          <w:trHeight w:val="79"/>
        </w:trPr>
        <w:tc>
          <w:tcPr>
            <w:tcW w:w="1719" w:type="dxa"/>
            <w:shd w:val="clear" w:color="auto" w:fill="auto"/>
          </w:tcPr>
          <w:p w:rsidR="00110126" w:rsidRPr="006A5C6F" w:rsidRDefault="00110126" w:rsidP="003C01C2">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110126" w:rsidRPr="00EF55A3" w:rsidRDefault="00110126" w:rsidP="003C01C2">
            <w:pPr>
              <w:spacing w:line="0" w:lineRule="atLeast"/>
              <w:rPr>
                <w:rFonts w:ascii="Arial" w:hAnsi="Arial" w:cs="Arial"/>
                <w:sz w:val="16"/>
                <w:szCs w:val="16"/>
              </w:rPr>
            </w:pPr>
            <w:r w:rsidRPr="00EF55A3">
              <w:rPr>
                <w:rFonts w:ascii="Arial" w:hAnsi="Arial" w:cs="Arial"/>
                <w:sz w:val="16"/>
                <w:szCs w:val="16"/>
              </w:rPr>
              <w:t>Narzędzie pneumatyczne</w:t>
            </w:r>
          </w:p>
        </w:tc>
      </w:tr>
      <w:tr w:rsidR="00110126" w:rsidRPr="00EF55A3" w:rsidTr="003C01C2">
        <w:trPr>
          <w:trHeight w:val="79"/>
        </w:trPr>
        <w:tc>
          <w:tcPr>
            <w:tcW w:w="1719" w:type="dxa"/>
            <w:shd w:val="clear" w:color="auto" w:fill="auto"/>
          </w:tcPr>
          <w:p w:rsidR="00110126" w:rsidRPr="006A5C6F" w:rsidRDefault="00110126" w:rsidP="003C01C2">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110126" w:rsidRPr="00EF55A3" w:rsidRDefault="00110126" w:rsidP="003C01C2">
            <w:pPr>
              <w:spacing w:line="0" w:lineRule="atLeast"/>
              <w:rPr>
                <w:rFonts w:ascii="Arial" w:hAnsi="Arial" w:cs="Arial"/>
                <w:sz w:val="16"/>
                <w:szCs w:val="16"/>
              </w:rPr>
            </w:pPr>
            <w:r w:rsidRPr="00EF55A3">
              <w:rPr>
                <w:rFonts w:ascii="Arial" w:hAnsi="Arial" w:cs="Arial"/>
                <w:sz w:val="16"/>
                <w:szCs w:val="16"/>
              </w:rPr>
              <w:t>Przewód powietrzny</w:t>
            </w:r>
          </w:p>
        </w:tc>
      </w:tr>
      <w:tr w:rsidR="00110126" w:rsidRPr="00EF55A3" w:rsidTr="003C01C2">
        <w:trPr>
          <w:trHeight w:val="79"/>
        </w:trPr>
        <w:tc>
          <w:tcPr>
            <w:tcW w:w="1719" w:type="dxa"/>
            <w:shd w:val="clear" w:color="auto" w:fill="auto"/>
          </w:tcPr>
          <w:p w:rsidR="00110126" w:rsidRPr="006A5C6F" w:rsidRDefault="00110126" w:rsidP="003C01C2">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110126" w:rsidRPr="00EF55A3" w:rsidRDefault="00110126" w:rsidP="003C01C2">
            <w:pPr>
              <w:spacing w:line="0" w:lineRule="atLeast"/>
              <w:rPr>
                <w:rFonts w:ascii="Arial" w:hAnsi="Arial" w:cs="Arial"/>
                <w:sz w:val="16"/>
                <w:szCs w:val="16"/>
              </w:rPr>
            </w:pPr>
            <w:r w:rsidRPr="00EF55A3">
              <w:rPr>
                <w:rFonts w:ascii="Arial" w:hAnsi="Arial" w:cs="Arial"/>
                <w:sz w:val="16"/>
                <w:szCs w:val="16"/>
              </w:rPr>
              <w:t>Smarownica</w:t>
            </w:r>
          </w:p>
        </w:tc>
      </w:tr>
      <w:tr w:rsidR="00110126" w:rsidRPr="00EF55A3" w:rsidTr="003C01C2">
        <w:trPr>
          <w:trHeight w:val="79"/>
        </w:trPr>
        <w:tc>
          <w:tcPr>
            <w:tcW w:w="1719" w:type="dxa"/>
            <w:shd w:val="clear" w:color="auto" w:fill="auto"/>
          </w:tcPr>
          <w:p w:rsidR="00110126" w:rsidRPr="006A5C6F" w:rsidRDefault="00110126" w:rsidP="003C01C2">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110126" w:rsidRPr="00EF55A3" w:rsidRDefault="00110126" w:rsidP="003C01C2">
            <w:pPr>
              <w:spacing w:line="0" w:lineRule="atLeast"/>
              <w:rPr>
                <w:rFonts w:ascii="Arial" w:hAnsi="Arial" w:cs="Arial"/>
                <w:sz w:val="16"/>
                <w:szCs w:val="16"/>
              </w:rPr>
            </w:pPr>
            <w:r w:rsidRPr="00EF55A3">
              <w:rPr>
                <w:rFonts w:ascii="Arial" w:hAnsi="Arial" w:cs="Arial"/>
                <w:sz w:val="16"/>
                <w:szCs w:val="16"/>
              </w:rPr>
              <w:t>Regulator</w:t>
            </w:r>
          </w:p>
        </w:tc>
      </w:tr>
      <w:tr w:rsidR="00110126" w:rsidRPr="00EF55A3" w:rsidTr="003C01C2">
        <w:trPr>
          <w:trHeight w:val="79"/>
        </w:trPr>
        <w:tc>
          <w:tcPr>
            <w:tcW w:w="1719" w:type="dxa"/>
            <w:shd w:val="clear" w:color="auto" w:fill="auto"/>
          </w:tcPr>
          <w:p w:rsidR="00110126" w:rsidRPr="006A5C6F" w:rsidRDefault="00110126" w:rsidP="003C01C2">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110126" w:rsidRPr="00EF55A3" w:rsidRDefault="00110126" w:rsidP="003C01C2">
            <w:pPr>
              <w:spacing w:line="0" w:lineRule="atLeast"/>
              <w:rPr>
                <w:rFonts w:ascii="Arial" w:hAnsi="Arial" w:cs="Arial"/>
                <w:sz w:val="16"/>
                <w:szCs w:val="16"/>
              </w:rPr>
            </w:pPr>
            <w:r w:rsidRPr="00EF55A3">
              <w:rPr>
                <w:rFonts w:ascii="Arial" w:hAnsi="Arial" w:cs="Arial"/>
                <w:sz w:val="16"/>
                <w:szCs w:val="16"/>
              </w:rPr>
              <w:t>Podłączenie do sprężarki</w:t>
            </w:r>
          </w:p>
        </w:tc>
      </w:tr>
      <w:tr w:rsidR="00110126" w:rsidRPr="00EF55A3" w:rsidTr="003C01C2">
        <w:trPr>
          <w:trHeight w:val="84"/>
        </w:trPr>
        <w:tc>
          <w:tcPr>
            <w:tcW w:w="1719" w:type="dxa"/>
            <w:shd w:val="clear" w:color="auto" w:fill="auto"/>
          </w:tcPr>
          <w:p w:rsidR="00110126" w:rsidRPr="006A5C6F" w:rsidRDefault="00110126" w:rsidP="003C01C2">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110126" w:rsidRPr="00EF55A3" w:rsidRDefault="00110126" w:rsidP="003C01C2">
            <w:pPr>
              <w:spacing w:line="0" w:lineRule="atLeast"/>
              <w:rPr>
                <w:rFonts w:ascii="Arial" w:hAnsi="Arial" w:cs="Arial"/>
                <w:sz w:val="16"/>
                <w:szCs w:val="16"/>
              </w:rPr>
            </w:pPr>
            <w:r w:rsidRPr="00EF55A3">
              <w:rPr>
                <w:rFonts w:ascii="Arial" w:hAnsi="Arial" w:cs="Arial"/>
                <w:sz w:val="16"/>
                <w:szCs w:val="16"/>
              </w:rPr>
              <w:t>Filtr</w:t>
            </w:r>
          </w:p>
        </w:tc>
      </w:tr>
      <w:tr w:rsidR="00110126" w:rsidRPr="00EF55A3" w:rsidTr="003C01C2">
        <w:trPr>
          <w:trHeight w:val="75"/>
        </w:trPr>
        <w:tc>
          <w:tcPr>
            <w:tcW w:w="1719" w:type="dxa"/>
            <w:shd w:val="clear" w:color="auto" w:fill="auto"/>
          </w:tcPr>
          <w:p w:rsidR="00110126" w:rsidRPr="006A5C6F" w:rsidRDefault="00110126" w:rsidP="003C01C2">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110126" w:rsidRPr="00EF55A3" w:rsidRDefault="00110126" w:rsidP="003C01C2">
            <w:pPr>
              <w:spacing w:line="0" w:lineRule="atLeast"/>
              <w:rPr>
                <w:rFonts w:ascii="Arial" w:hAnsi="Arial" w:cs="Arial"/>
                <w:sz w:val="16"/>
                <w:szCs w:val="16"/>
              </w:rPr>
            </w:pPr>
            <w:r w:rsidRPr="00EF55A3">
              <w:rPr>
                <w:rFonts w:ascii="Arial" w:hAnsi="Arial" w:cs="Arial"/>
                <w:sz w:val="16"/>
                <w:szCs w:val="16"/>
              </w:rPr>
              <w:t>Spust</w:t>
            </w:r>
          </w:p>
        </w:tc>
      </w:tr>
    </w:tbl>
    <w:p w:rsidR="00110126" w:rsidRPr="00EF55A3" w:rsidRDefault="00110126" w:rsidP="00110126">
      <w:pPr>
        <w:pStyle w:val="Akapitzlist"/>
        <w:widowControl w:val="0"/>
        <w:numPr>
          <w:ilvl w:val="0"/>
          <w:numId w:val="6"/>
        </w:numPr>
        <w:spacing w:after="0" w:line="0" w:lineRule="atLeast"/>
        <w:ind w:left="284" w:hanging="284"/>
        <w:jc w:val="both"/>
        <w:rPr>
          <w:rFonts w:ascii="Arial" w:hAnsi="Arial" w:cs="Arial"/>
          <w:sz w:val="16"/>
          <w:szCs w:val="16"/>
        </w:rPr>
        <w:sectPr w:rsidR="00110126" w:rsidRPr="00EF55A3" w:rsidSect="00EF55A3">
          <w:type w:val="continuous"/>
          <w:pgSz w:w="11907" w:h="16839" w:code="9"/>
          <w:pgMar w:top="1134" w:right="594" w:bottom="568" w:left="567" w:header="708" w:footer="708" w:gutter="0"/>
          <w:cols w:num="2" w:space="708"/>
          <w:docGrid w:linePitch="360"/>
        </w:sectPr>
      </w:pPr>
    </w:p>
    <w:p w:rsidR="00110126" w:rsidRPr="00EF55A3" w:rsidRDefault="00110126" w:rsidP="00110126">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110126" w:rsidRPr="00EF55A3" w:rsidRDefault="00110126" w:rsidP="00110126">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110126" w:rsidRDefault="00110126" w:rsidP="00110126">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110126" w:rsidRPr="00EF55A3" w:rsidRDefault="00110126" w:rsidP="00110126">
      <w:pPr>
        <w:widowControl w:val="0"/>
        <w:spacing w:after="0" w:line="0" w:lineRule="atLeast"/>
        <w:ind w:left="284"/>
        <w:jc w:val="both"/>
        <w:rPr>
          <w:rFonts w:ascii="Arial" w:hAnsi="Arial" w:cs="Arial"/>
          <w:sz w:val="16"/>
          <w:szCs w:val="16"/>
        </w:rPr>
      </w:pPr>
    </w:p>
    <w:p w:rsidR="00110126" w:rsidRPr="00EF55A3" w:rsidRDefault="00110126" w:rsidP="00110126">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110126" w:rsidRPr="00EF55A3" w:rsidRDefault="00110126" w:rsidP="00110126">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110126" w:rsidRPr="00EF55A3" w:rsidRDefault="00110126" w:rsidP="00110126">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110126" w:rsidRPr="00EF55A3" w:rsidRDefault="00110126" w:rsidP="00110126">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110126" w:rsidRPr="00EF55A3" w:rsidRDefault="00110126" w:rsidP="00110126">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110126" w:rsidRPr="00EF55A3" w:rsidRDefault="00110126" w:rsidP="00110126">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110126">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A14303" w:rsidRPr="00AB424B" w:rsidRDefault="00A14303" w:rsidP="00A115C0">
      <w:pPr>
        <w:spacing w:line="0" w:lineRule="atLeast"/>
        <w:rPr>
          <w:rFonts w:cstheme="minorHAnsi"/>
          <w:sz w:val="10"/>
          <w:szCs w:val="10"/>
        </w:rPr>
      </w:pPr>
    </w:p>
    <w:p w:rsidR="00951925" w:rsidRPr="00951925" w:rsidRDefault="00BB305C" w:rsidP="00951925">
      <w:pPr>
        <w:pBdr>
          <w:bottom w:val="single" w:sz="6" w:space="1" w:color="auto"/>
        </w:pBdr>
        <w:spacing w:line="0" w:lineRule="atLeast"/>
        <w:rPr>
          <w:rFonts w:cstheme="minorHAnsi"/>
          <w:sz w:val="12"/>
          <w:szCs w:val="12"/>
        </w:rPr>
      </w:pPr>
      <w:r w:rsidRPr="00EF55A3">
        <w:rPr>
          <w:rFonts w:ascii="Arial" w:hAnsi="Arial" w:cs="Arial"/>
          <w:noProof/>
          <w:sz w:val="16"/>
          <w:szCs w:val="16"/>
          <w:lang w:eastAsia="pl-PL"/>
        </w:rPr>
        <w:drawing>
          <wp:anchor distT="0" distB="0" distL="114300" distR="114300" simplePos="0" relativeHeight="251706368" behindDoc="0" locked="0" layoutInCell="1" allowOverlap="1" wp14:anchorId="6A52E725" wp14:editId="097A78D2">
            <wp:simplePos x="0" y="0"/>
            <wp:positionH relativeFrom="column">
              <wp:posOffset>57150</wp:posOffset>
            </wp:positionH>
            <wp:positionV relativeFrom="paragraph">
              <wp:posOffset>163830</wp:posOffset>
            </wp:positionV>
            <wp:extent cx="398780" cy="265430"/>
            <wp:effectExtent l="0" t="0" r="1270" b="1270"/>
            <wp:wrapNone/>
            <wp:docPr id="11" name="Obraz 11"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702272"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142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Pr>
          <w:rFonts w:ascii="Arial" w:hAnsi="Arial" w:cs="Arial"/>
          <w:b/>
          <w:sz w:val="16"/>
          <w:szCs w:val="16"/>
        </w:rPr>
        <w:t>VEILIGHEIDSREGELS</w:t>
      </w:r>
    </w:p>
    <w:p w:rsidR="00BB305C" w:rsidRPr="00EF55A3" w:rsidRDefault="00BB305C" w:rsidP="00BB305C">
      <w:pPr>
        <w:tabs>
          <w:tab w:val="left" w:pos="1232"/>
        </w:tabs>
        <w:spacing w:line="0" w:lineRule="atLeast"/>
        <w:rPr>
          <w:rFonts w:ascii="Arial" w:hAnsi="Arial" w:cs="Arial"/>
          <w:sz w:val="16"/>
          <w:szCs w:val="16"/>
        </w:rPr>
      </w:pPr>
      <w:r>
        <w:rPr>
          <w:rFonts w:ascii="Arial" w:hAnsi="Arial" w:cs="Arial"/>
          <w:sz w:val="16"/>
          <w:szCs w:val="16"/>
        </w:rPr>
        <w:lastRenderedPageBreak/>
        <w:tab/>
        <w:t>LEES DEZE VEILIGHEIDSINSTRUCTIES NAUWKEURIG DOOR</w:t>
      </w:r>
      <w:r w:rsidRPr="00EF55A3">
        <w:rPr>
          <w:rFonts w:ascii="Arial" w:hAnsi="Arial" w:cs="Arial"/>
          <w:sz w:val="16"/>
          <w:szCs w:val="16"/>
        </w:rPr>
        <w:t xml:space="preserve"> </w:t>
      </w:r>
    </w:p>
    <w:p w:rsidR="00BB305C" w:rsidRPr="003B2D6B" w:rsidRDefault="00BB305C" w:rsidP="00BB305C">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BB305C" w:rsidRPr="002766AF" w:rsidRDefault="00BB305C" w:rsidP="00BB305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BB305C" w:rsidRPr="00BB305C" w:rsidRDefault="00BB305C" w:rsidP="00BB305C">
      <w:pPr>
        <w:pStyle w:val="Akapitzlist"/>
        <w:widowControl w:val="0"/>
        <w:numPr>
          <w:ilvl w:val="0"/>
          <w:numId w:val="13"/>
        </w:numPr>
        <w:spacing w:after="0" w:line="0" w:lineRule="atLeast"/>
        <w:ind w:left="426"/>
        <w:rPr>
          <w:rFonts w:ascii="Arial" w:hAnsi="Arial" w:cs="Arial"/>
          <w:sz w:val="16"/>
          <w:szCs w:val="16"/>
          <w:lang w:val="nl-NL"/>
        </w:rPr>
      </w:pPr>
      <w:r w:rsidRPr="00BB305C">
        <w:rPr>
          <w:rFonts w:ascii="Arial" w:hAnsi="Arial" w:cs="Arial"/>
          <w:sz w:val="16"/>
          <w:szCs w:val="16"/>
          <w:lang w:val="nl-NL"/>
        </w:rPr>
        <w:t>Houd uw werkplek goed schoon en gebruik de juiste verlichting</w:t>
      </w:r>
    </w:p>
    <w:p w:rsidR="00BB305C" w:rsidRPr="00BB305C" w:rsidRDefault="00BB305C" w:rsidP="00BB305C">
      <w:pPr>
        <w:pStyle w:val="Akapitzlist"/>
        <w:widowControl w:val="0"/>
        <w:numPr>
          <w:ilvl w:val="0"/>
          <w:numId w:val="13"/>
        </w:numPr>
        <w:spacing w:after="0" w:line="0" w:lineRule="atLeast"/>
        <w:ind w:left="426"/>
        <w:rPr>
          <w:rFonts w:ascii="Arial" w:hAnsi="Arial" w:cs="Arial"/>
          <w:sz w:val="16"/>
          <w:szCs w:val="16"/>
          <w:lang w:val="nl-NL"/>
        </w:rPr>
      </w:pPr>
      <w:r w:rsidRPr="00BB305C">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BB305C" w:rsidRPr="002766AF" w:rsidRDefault="00BB305C" w:rsidP="00BB305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BB305C" w:rsidRPr="002766AF" w:rsidRDefault="00BB305C" w:rsidP="00BB305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BB305C" w:rsidRPr="002766AF" w:rsidRDefault="00BB305C" w:rsidP="00BB305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BB305C" w:rsidRPr="002766AF" w:rsidRDefault="00BB305C" w:rsidP="00BB305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BB305C" w:rsidRPr="002766AF" w:rsidRDefault="00BB305C" w:rsidP="00BB305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BB305C" w:rsidRPr="002766AF" w:rsidRDefault="00BB305C" w:rsidP="00BB305C">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BB305C" w:rsidRPr="002766AF" w:rsidRDefault="00BB305C" w:rsidP="00BB305C">
      <w:pPr>
        <w:spacing w:line="0" w:lineRule="atLeast"/>
        <w:rPr>
          <w:rFonts w:ascii="Arial" w:hAnsi="Arial" w:cs="Arial"/>
          <w:sz w:val="16"/>
          <w:szCs w:val="16"/>
          <w:lang w:val="nl-NL"/>
        </w:rPr>
      </w:pPr>
    </w:p>
    <w:p w:rsidR="00BB305C" w:rsidRPr="002766AF" w:rsidRDefault="00BB305C" w:rsidP="00BB305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BB305C" w:rsidRPr="00BB305C" w:rsidRDefault="00BB305C" w:rsidP="00BB305C">
      <w:pPr>
        <w:pStyle w:val="Akapitzlist"/>
        <w:widowControl w:val="0"/>
        <w:numPr>
          <w:ilvl w:val="0"/>
          <w:numId w:val="14"/>
        </w:numPr>
        <w:spacing w:after="0" w:line="0" w:lineRule="atLeast"/>
        <w:ind w:left="426"/>
        <w:rPr>
          <w:rFonts w:ascii="Arial" w:hAnsi="Arial" w:cs="Arial"/>
          <w:sz w:val="16"/>
          <w:szCs w:val="16"/>
          <w:lang w:val="nl-NL"/>
        </w:rPr>
      </w:pPr>
      <w:r w:rsidRPr="00BB305C">
        <w:rPr>
          <w:rFonts w:ascii="Arial" w:hAnsi="Arial" w:cs="Arial"/>
          <w:sz w:val="16"/>
          <w:szCs w:val="16"/>
          <w:lang w:val="nl-NL"/>
        </w:rPr>
        <w:t xml:space="preserve">Gebruik het handvat ter ondersteuning bij het gebruik van de machine, zodat deze stevig en stabiel werken kan. </w:t>
      </w:r>
    </w:p>
    <w:p w:rsidR="00BB305C" w:rsidRPr="00BB305C" w:rsidRDefault="00BB305C" w:rsidP="00BB305C">
      <w:pPr>
        <w:pStyle w:val="Akapitzlist"/>
        <w:widowControl w:val="0"/>
        <w:numPr>
          <w:ilvl w:val="0"/>
          <w:numId w:val="14"/>
        </w:numPr>
        <w:spacing w:after="0" w:line="0" w:lineRule="atLeast"/>
        <w:ind w:left="426"/>
        <w:rPr>
          <w:rFonts w:ascii="Arial" w:hAnsi="Arial" w:cs="Arial"/>
          <w:sz w:val="16"/>
          <w:szCs w:val="16"/>
          <w:lang w:val="nl-NL"/>
        </w:rPr>
      </w:pPr>
      <w:r w:rsidRPr="00BB305C">
        <w:rPr>
          <w:rFonts w:ascii="Arial" w:hAnsi="Arial" w:cs="Arial"/>
          <w:sz w:val="16"/>
          <w:szCs w:val="16"/>
          <w:lang w:val="nl-NL"/>
        </w:rPr>
        <w:t xml:space="preserve">Zorg ervoor dat de machine niet overbelast  wordt en gebruik het juiste gereedschap ( de juiste boor)  voor de gewenste toepassing.  </w:t>
      </w:r>
    </w:p>
    <w:p w:rsidR="00BB305C" w:rsidRPr="002766AF" w:rsidRDefault="00BB305C" w:rsidP="00BB305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BB305C" w:rsidRPr="002766AF" w:rsidRDefault="00BB305C" w:rsidP="00BB305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BB305C" w:rsidRPr="002766AF" w:rsidRDefault="00BB305C" w:rsidP="00BB305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BB305C" w:rsidRPr="002766AF" w:rsidRDefault="00BB305C" w:rsidP="00BB305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BB305C" w:rsidRPr="002766AF" w:rsidRDefault="00BB305C" w:rsidP="00BB305C">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BB305C" w:rsidRPr="002766AF" w:rsidRDefault="00BB305C" w:rsidP="00BB305C">
      <w:pPr>
        <w:spacing w:line="0" w:lineRule="atLeast"/>
        <w:rPr>
          <w:rFonts w:ascii="Arial" w:hAnsi="Arial" w:cs="Arial"/>
          <w:sz w:val="16"/>
          <w:szCs w:val="16"/>
          <w:lang w:val="nl-NL"/>
        </w:rPr>
      </w:pPr>
    </w:p>
    <w:p w:rsidR="00BB305C" w:rsidRPr="002766AF" w:rsidRDefault="00BB305C" w:rsidP="00BB305C">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BB305C" w:rsidRPr="002766AF" w:rsidRDefault="00BB305C" w:rsidP="00BB305C">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0D8F4798" wp14:editId="4CBA5607">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BB305C" w:rsidRPr="003B2D6B" w:rsidRDefault="00BB305C" w:rsidP="00BB305C">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BB305C" w:rsidRPr="00BB305C" w:rsidRDefault="00BB305C" w:rsidP="00BB305C">
      <w:pPr>
        <w:pStyle w:val="Akapitzlist"/>
        <w:widowControl w:val="0"/>
        <w:numPr>
          <w:ilvl w:val="0"/>
          <w:numId w:val="15"/>
        </w:numPr>
        <w:spacing w:after="0" w:line="0" w:lineRule="atLeast"/>
        <w:ind w:left="426"/>
        <w:rPr>
          <w:rFonts w:ascii="Arial" w:hAnsi="Arial" w:cs="Arial"/>
          <w:sz w:val="16"/>
          <w:szCs w:val="16"/>
          <w:lang w:val="nl-NL"/>
        </w:rPr>
      </w:pPr>
      <w:r w:rsidRPr="00BB305C">
        <w:rPr>
          <w:rFonts w:ascii="Arial" w:hAnsi="Arial" w:cs="Arial"/>
          <w:sz w:val="16"/>
          <w:szCs w:val="16"/>
          <w:lang w:val="nl-NL"/>
        </w:rPr>
        <w:t>Voor het beste resultaat gebruikt u een regelaar, olienevelaar en een filter.</w:t>
      </w:r>
    </w:p>
    <w:p w:rsidR="00BB305C" w:rsidRPr="00BB305C" w:rsidRDefault="00BB305C" w:rsidP="00BB305C">
      <w:pPr>
        <w:pStyle w:val="Akapitzlist"/>
        <w:widowControl w:val="0"/>
        <w:numPr>
          <w:ilvl w:val="0"/>
          <w:numId w:val="15"/>
        </w:numPr>
        <w:spacing w:after="0" w:line="0" w:lineRule="atLeast"/>
        <w:ind w:left="426"/>
        <w:rPr>
          <w:rFonts w:ascii="Arial" w:hAnsi="Arial" w:cs="Arial"/>
          <w:sz w:val="16"/>
          <w:szCs w:val="16"/>
          <w:lang w:val="nl-NL"/>
        </w:rPr>
      </w:pPr>
      <w:r w:rsidRPr="00BB305C">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BB305C" w:rsidRPr="003B2D6B" w:rsidRDefault="00BB305C" w:rsidP="00BB305C">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BB305C" w:rsidRDefault="00BB305C" w:rsidP="00BB305C">
      <w:pPr>
        <w:pStyle w:val="Nagwek1"/>
        <w:rPr>
          <w:rFonts w:ascii="Arial" w:hAnsi="Arial" w:cs="Arial"/>
          <w:sz w:val="16"/>
          <w:szCs w:val="16"/>
          <w:lang w:val="nl-NL"/>
        </w:rPr>
      </w:pPr>
    </w:p>
    <w:p w:rsidR="00BB305C" w:rsidRPr="002766AF" w:rsidRDefault="00BB305C" w:rsidP="00BB305C">
      <w:pPr>
        <w:pStyle w:val="Nagwek1"/>
        <w:rPr>
          <w:rFonts w:ascii="Arial" w:hAnsi="Arial" w:cs="Arial"/>
          <w:sz w:val="16"/>
          <w:szCs w:val="16"/>
          <w:lang w:val="nl-NL"/>
        </w:rPr>
      </w:pPr>
      <w:r w:rsidRPr="002766AF">
        <w:rPr>
          <w:rFonts w:ascii="Arial" w:hAnsi="Arial" w:cs="Arial"/>
          <w:sz w:val="16"/>
          <w:szCs w:val="16"/>
          <w:lang w:val="nl-NL"/>
        </w:rPr>
        <w:t>SMERING &amp; ONDERHOUD</w:t>
      </w:r>
    </w:p>
    <w:p w:rsidR="00BB305C" w:rsidRPr="002766AF" w:rsidRDefault="00BB305C" w:rsidP="00BB305C">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BB305C" w:rsidRPr="002766AF" w:rsidRDefault="00BB305C" w:rsidP="00BB305C">
      <w:pPr>
        <w:pStyle w:val="Nagwek1"/>
        <w:rPr>
          <w:rFonts w:ascii="Arial" w:hAnsi="Arial" w:cs="Arial"/>
          <w:sz w:val="16"/>
          <w:szCs w:val="16"/>
          <w:lang w:val="nl-NL"/>
        </w:rPr>
      </w:pPr>
      <w:r w:rsidRPr="002766AF">
        <w:rPr>
          <w:rFonts w:ascii="Arial" w:hAnsi="Arial" w:cs="Arial"/>
          <w:sz w:val="16"/>
          <w:szCs w:val="16"/>
          <w:lang w:val="nl-NL"/>
        </w:rPr>
        <w:t>GEBRUIKSAANWIJZING</w:t>
      </w:r>
    </w:p>
    <w:p w:rsidR="00BB305C" w:rsidRPr="002766AF" w:rsidRDefault="00BB305C" w:rsidP="00BB305C">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BB305C" w:rsidRPr="00B84E8E" w:rsidRDefault="00BB305C" w:rsidP="00BB305C">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F1217D"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drawing>
          <wp:anchor distT="0" distB="0" distL="114300" distR="114300" simplePos="0" relativeHeight="251708416" behindDoc="0" locked="0" layoutInCell="1" allowOverlap="1" wp14:anchorId="45251766" wp14:editId="3AFF90C7">
            <wp:simplePos x="0" y="0"/>
            <wp:positionH relativeFrom="column">
              <wp:posOffset>66675</wp:posOffset>
            </wp:positionH>
            <wp:positionV relativeFrom="paragraph">
              <wp:posOffset>163830</wp:posOffset>
            </wp:positionV>
            <wp:extent cx="398780" cy="265430"/>
            <wp:effectExtent l="0" t="0" r="1270" b="1270"/>
            <wp:wrapNone/>
            <wp:docPr id="14" name="Obraz 14"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87936"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28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F1217D" w:rsidRPr="004A003B" w:rsidRDefault="00F1217D" w:rsidP="00F1217D">
      <w:pPr>
        <w:tabs>
          <w:tab w:val="left" w:pos="1232"/>
        </w:tabs>
        <w:spacing w:line="0" w:lineRule="atLeast"/>
        <w:rPr>
          <w:rFonts w:ascii="Arial" w:hAnsi="Arial" w:cs="Arial"/>
          <w:sz w:val="16"/>
          <w:szCs w:val="16"/>
          <w:lang w:val="de-DE"/>
        </w:rPr>
      </w:pPr>
      <w:r>
        <w:rPr>
          <w:rFonts w:cstheme="minorHAnsi"/>
          <w:sz w:val="12"/>
          <w:szCs w:val="12"/>
        </w:rPr>
        <w:lastRenderedPageBreak/>
        <w:tab/>
      </w:r>
      <w:r w:rsidR="007F1014">
        <w:rPr>
          <w:rFonts w:cstheme="minorHAnsi"/>
          <w:sz w:val="12"/>
          <w:szCs w:val="12"/>
        </w:rPr>
        <w:t xml:space="preserve"> </w:t>
      </w:r>
      <w:r w:rsidRPr="004A003B">
        <w:rPr>
          <w:rFonts w:ascii="Arial" w:hAnsi="Arial" w:cs="Arial"/>
          <w:sz w:val="16"/>
          <w:szCs w:val="16"/>
          <w:lang w:val="de-DE"/>
        </w:rPr>
        <w:t xml:space="preserve">Lesen Sie die Gebrauchsanweisung sorgfältig durch und bewahren Sie Diese auf. </w:t>
      </w:r>
    </w:p>
    <w:p w:rsidR="00F1217D" w:rsidRPr="004A003B" w:rsidRDefault="00F1217D" w:rsidP="00F1217D">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F1217D" w:rsidRPr="004A003B" w:rsidRDefault="00F1217D" w:rsidP="00F1217D">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F1217D" w:rsidRPr="004A003B" w:rsidRDefault="00F1217D" w:rsidP="00F1217D">
      <w:pPr>
        <w:pStyle w:val="Akapitzlist"/>
        <w:numPr>
          <w:ilvl w:val="0"/>
          <w:numId w:val="16"/>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F1217D" w:rsidRPr="004A003B" w:rsidRDefault="00F1217D" w:rsidP="00F1217D">
      <w:pPr>
        <w:pStyle w:val="Akapitzlist"/>
        <w:numPr>
          <w:ilvl w:val="0"/>
          <w:numId w:val="16"/>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F1217D" w:rsidRPr="004A003B" w:rsidRDefault="00F1217D" w:rsidP="00F1217D">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F1217D" w:rsidRPr="004A003B" w:rsidRDefault="00F1217D" w:rsidP="00F1217D">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F1217D" w:rsidRPr="004A003B" w:rsidRDefault="00F1217D" w:rsidP="00F1217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F1217D" w:rsidRPr="004A003B" w:rsidRDefault="00F1217D" w:rsidP="00F1217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F1217D" w:rsidRPr="004A003B" w:rsidRDefault="00F1217D" w:rsidP="00F1217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F1217D" w:rsidRPr="004A003B" w:rsidRDefault="00F1217D" w:rsidP="00F1217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F1217D" w:rsidRPr="004A003B" w:rsidRDefault="00F1217D" w:rsidP="00F1217D">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F1217D" w:rsidRPr="00F1217D" w:rsidRDefault="00F1217D" w:rsidP="00F1217D">
      <w:pPr>
        <w:pStyle w:val="Akapitzlist"/>
        <w:widowControl w:val="0"/>
        <w:numPr>
          <w:ilvl w:val="0"/>
          <w:numId w:val="17"/>
        </w:numPr>
        <w:spacing w:after="0" w:line="0" w:lineRule="atLeast"/>
        <w:ind w:left="426"/>
        <w:rPr>
          <w:rFonts w:ascii="Arial" w:hAnsi="Arial" w:cs="Arial"/>
          <w:sz w:val="16"/>
          <w:szCs w:val="16"/>
          <w:lang w:val="de-DE"/>
        </w:rPr>
      </w:pPr>
      <w:r w:rsidRPr="00F1217D">
        <w:rPr>
          <w:rFonts w:ascii="Arial" w:hAnsi="Arial" w:cs="Arial"/>
          <w:sz w:val="16"/>
          <w:szCs w:val="16"/>
          <w:lang w:val="de-DE"/>
        </w:rPr>
        <w:t xml:space="preserve">Verwenden Sie den Handgriff um das zu bearbeitende Material auf einer stabilen Oberfläche zu befestigen. </w:t>
      </w:r>
    </w:p>
    <w:p w:rsidR="00F1217D" w:rsidRPr="00F1217D" w:rsidRDefault="00F1217D" w:rsidP="00F1217D">
      <w:pPr>
        <w:pStyle w:val="Akapitzlist"/>
        <w:widowControl w:val="0"/>
        <w:numPr>
          <w:ilvl w:val="0"/>
          <w:numId w:val="17"/>
        </w:numPr>
        <w:spacing w:after="0" w:line="0" w:lineRule="atLeast"/>
        <w:ind w:left="426"/>
        <w:rPr>
          <w:rFonts w:ascii="Arial" w:hAnsi="Arial" w:cs="Arial"/>
          <w:sz w:val="16"/>
          <w:szCs w:val="16"/>
          <w:lang w:val="de-DE"/>
        </w:rPr>
      </w:pPr>
      <w:r w:rsidRPr="00F1217D">
        <w:rPr>
          <w:rFonts w:ascii="Arial" w:hAnsi="Arial" w:cs="Arial"/>
          <w:sz w:val="16"/>
          <w:szCs w:val="16"/>
          <w:lang w:val="de-DE"/>
        </w:rPr>
        <w:t xml:space="preserve">Betätigen Sie das Werkzeug nicht mit Gewalt und verwenden Sie die Maschine nur für vorgeschriebene Arbeiten. </w:t>
      </w:r>
    </w:p>
    <w:p w:rsidR="00F1217D" w:rsidRPr="004A003B" w:rsidRDefault="00F1217D" w:rsidP="00F1217D">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F1217D" w:rsidRPr="004A003B" w:rsidRDefault="00F1217D" w:rsidP="00F1217D">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F1217D" w:rsidRPr="004A003B" w:rsidRDefault="00F1217D" w:rsidP="00F1217D">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F1217D" w:rsidRPr="004A003B" w:rsidRDefault="00F1217D" w:rsidP="00F1217D">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F1217D" w:rsidRPr="004A003B" w:rsidRDefault="00F1217D" w:rsidP="00F1217D">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F1217D" w:rsidRPr="004A003B" w:rsidRDefault="00F1217D" w:rsidP="00F1217D">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F1217D" w:rsidRPr="004A003B" w:rsidRDefault="00F1217D" w:rsidP="00F1217D">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6EA793D9" wp14:editId="2DDFCD64">
            <wp:extent cx="4626710" cy="2594113"/>
            <wp:effectExtent l="0" t="0" r="2540" b="0"/>
            <wp:docPr id="13" name="Obraz 13"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F1217D" w:rsidRPr="004A003B" w:rsidRDefault="00F1217D" w:rsidP="00F1217D">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F1217D" w:rsidRPr="004A003B" w:rsidRDefault="00F1217D" w:rsidP="00F1217D">
      <w:pPr>
        <w:spacing w:line="0" w:lineRule="atLeast"/>
        <w:rPr>
          <w:rFonts w:ascii="Arial" w:hAnsi="Arial" w:cs="Arial"/>
          <w:sz w:val="16"/>
          <w:szCs w:val="16"/>
          <w:lang w:val="de-DE"/>
        </w:rPr>
      </w:pPr>
    </w:p>
    <w:p w:rsidR="00F1217D" w:rsidRPr="00F1217D" w:rsidRDefault="00F1217D" w:rsidP="00F1217D">
      <w:pPr>
        <w:pStyle w:val="Akapitzlist"/>
        <w:widowControl w:val="0"/>
        <w:numPr>
          <w:ilvl w:val="0"/>
          <w:numId w:val="18"/>
        </w:numPr>
        <w:spacing w:after="0" w:line="0" w:lineRule="atLeast"/>
        <w:ind w:left="426"/>
        <w:rPr>
          <w:rFonts w:ascii="Arial" w:hAnsi="Arial" w:cs="Arial"/>
          <w:sz w:val="16"/>
          <w:szCs w:val="16"/>
          <w:lang w:val="de-DE"/>
        </w:rPr>
      </w:pPr>
      <w:r w:rsidRPr="00F1217D">
        <w:rPr>
          <w:rFonts w:ascii="Arial" w:hAnsi="Arial" w:cs="Arial"/>
          <w:sz w:val="16"/>
          <w:szCs w:val="16"/>
          <w:lang w:val="de-DE"/>
        </w:rPr>
        <w:t xml:space="preserve">Es wird empfohlen einen Regler, Öler und Filter zu verwenden um die optimale Arbeitsleistung zu erreichen. </w:t>
      </w:r>
    </w:p>
    <w:p w:rsidR="00F1217D" w:rsidRPr="00F1217D" w:rsidRDefault="00F1217D" w:rsidP="00F1217D">
      <w:pPr>
        <w:pStyle w:val="Akapitzlist"/>
        <w:widowControl w:val="0"/>
        <w:numPr>
          <w:ilvl w:val="0"/>
          <w:numId w:val="18"/>
        </w:numPr>
        <w:spacing w:after="0" w:line="0" w:lineRule="atLeast"/>
        <w:ind w:left="426"/>
        <w:rPr>
          <w:rFonts w:ascii="Arial" w:hAnsi="Arial" w:cs="Arial"/>
          <w:sz w:val="16"/>
          <w:szCs w:val="16"/>
          <w:lang w:val="de-DE"/>
        </w:rPr>
      </w:pPr>
      <w:r w:rsidRPr="00F1217D">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F1217D" w:rsidRPr="004A003B" w:rsidRDefault="00F1217D" w:rsidP="00F1217D">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F1217D" w:rsidRPr="004A003B" w:rsidRDefault="00F1217D" w:rsidP="00F1217D">
      <w:pPr>
        <w:spacing w:line="0" w:lineRule="atLeast"/>
        <w:rPr>
          <w:rFonts w:ascii="Arial" w:hAnsi="Arial" w:cs="Arial"/>
          <w:b/>
          <w:sz w:val="16"/>
          <w:szCs w:val="16"/>
          <w:lang w:val="de-DE"/>
        </w:rPr>
      </w:pPr>
    </w:p>
    <w:p w:rsidR="00F1217D" w:rsidRPr="004A003B" w:rsidRDefault="00F1217D" w:rsidP="00F1217D">
      <w:pPr>
        <w:pStyle w:val="Nagwek1"/>
        <w:rPr>
          <w:rFonts w:ascii="Arial" w:hAnsi="Arial" w:cs="Arial"/>
          <w:sz w:val="16"/>
          <w:szCs w:val="16"/>
          <w:lang w:val="de-DE"/>
        </w:rPr>
      </w:pPr>
      <w:r w:rsidRPr="004A003B">
        <w:rPr>
          <w:rFonts w:ascii="Arial" w:hAnsi="Arial" w:cs="Arial"/>
          <w:sz w:val="16"/>
          <w:szCs w:val="16"/>
          <w:lang w:val="de-DE"/>
        </w:rPr>
        <w:t>SCHMIERUNG &amp; WARTUNG</w:t>
      </w:r>
    </w:p>
    <w:p w:rsidR="00F1217D" w:rsidRPr="004A003B" w:rsidRDefault="00F1217D" w:rsidP="00F1217D">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F1217D" w:rsidRPr="004A003B" w:rsidRDefault="00F1217D" w:rsidP="00F1217D">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F1217D" w:rsidRPr="004A003B" w:rsidRDefault="00F1217D" w:rsidP="00F1217D">
      <w:pPr>
        <w:spacing w:line="0" w:lineRule="atLeast"/>
        <w:ind w:firstLineChars="50" w:firstLine="80"/>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E27841"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drawing>
          <wp:anchor distT="0" distB="0" distL="114300" distR="114300" simplePos="0" relativeHeight="251710464" behindDoc="0" locked="0" layoutInCell="1" allowOverlap="1" wp14:anchorId="1B647277" wp14:editId="7787F63A">
            <wp:simplePos x="0" y="0"/>
            <wp:positionH relativeFrom="column">
              <wp:posOffset>209550</wp:posOffset>
            </wp:positionH>
            <wp:positionV relativeFrom="paragraph">
              <wp:posOffset>180340</wp:posOffset>
            </wp:positionV>
            <wp:extent cx="398780" cy="265430"/>
            <wp:effectExtent l="0" t="0" r="1270" b="1270"/>
            <wp:wrapNone/>
            <wp:docPr id="18" name="Obraz 18"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91008"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254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E27841" w:rsidRPr="00EF321A" w:rsidRDefault="00E27841" w:rsidP="00E27841">
      <w:pPr>
        <w:tabs>
          <w:tab w:val="left" w:pos="1232"/>
        </w:tabs>
        <w:spacing w:line="0" w:lineRule="atLeast"/>
        <w:rPr>
          <w:rStyle w:val="shorttext"/>
          <w:rFonts w:ascii="Verdana" w:hAnsi="Verdana" w:cstheme="majorHAnsi"/>
          <w:sz w:val="16"/>
          <w:szCs w:val="16"/>
        </w:rPr>
      </w:pPr>
      <w:r>
        <w:rPr>
          <w:rFonts w:cstheme="minorHAnsi"/>
          <w:sz w:val="12"/>
          <w:szCs w:val="12"/>
        </w:rPr>
        <w:lastRenderedPageBreak/>
        <w:tab/>
      </w:r>
      <w:r>
        <w:rPr>
          <w:rFonts w:cstheme="minorHAnsi"/>
          <w:sz w:val="12"/>
          <w:szCs w:val="12"/>
        </w:rPr>
        <w:tab/>
      </w:r>
      <w:r>
        <w:rPr>
          <w:rFonts w:cstheme="minorHAnsi"/>
          <w:sz w:val="12"/>
          <w:szCs w:val="12"/>
        </w:rPr>
        <w:tab/>
      </w:r>
      <w:r w:rsidR="007F1014">
        <w:rPr>
          <w:rFonts w:cstheme="minorHAnsi"/>
          <w:sz w:val="12"/>
          <w:szCs w:val="12"/>
        </w:rPr>
        <w:t xml:space="preserve"> </w:t>
      </w:r>
      <w:r w:rsidRPr="00EF321A">
        <w:rPr>
          <w:rFonts w:ascii="Verdana" w:hAnsi="Verdana" w:cstheme="majorHAnsi"/>
          <w:noProof/>
          <w:sz w:val="16"/>
          <w:szCs w:val="16"/>
          <w:lang w:val="fr-FR" w:eastAsia="nl-NL"/>
        </w:rPr>
        <w:t>LIRE CES CONSIGNES DE SECURITE ATTENTIVEMENT</w:t>
      </w:r>
    </w:p>
    <w:p w:rsidR="00E27841" w:rsidRPr="00EF321A" w:rsidRDefault="00E27841" w:rsidP="00E27841">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E27841" w:rsidRPr="00EF321A" w:rsidRDefault="00E27841" w:rsidP="00E27841">
      <w:pPr>
        <w:tabs>
          <w:tab w:val="left" w:pos="1232"/>
        </w:tabs>
        <w:spacing w:line="0" w:lineRule="atLeast"/>
        <w:rPr>
          <w:rFonts w:ascii="Verdana" w:hAnsi="Verdana" w:cstheme="majorHAnsi"/>
          <w:sz w:val="16"/>
          <w:szCs w:val="16"/>
          <w:lang w:val="fr-FR"/>
        </w:rPr>
      </w:pPr>
    </w:p>
    <w:p w:rsidR="00E27841" w:rsidRPr="00EF321A" w:rsidRDefault="00E27841" w:rsidP="00E27841">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E27841" w:rsidRPr="0083291B" w:rsidRDefault="00E27841" w:rsidP="00E27841">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E27841" w:rsidRPr="0083291B" w:rsidRDefault="00E27841" w:rsidP="00E27841">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E27841" w:rsidRPr="00EF321A" w:rsidRDefault="00E27841" w:rsidP="00E27841">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E27841" w:rsidRPr="00EF321A" w:rsidRDefault="00E27841" w:rsidP="00E27841">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E27841" w:rsidRPr="00EF321A" w:rsidRDefault="00E27841" w:rsidP="00E27841">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E27841" w:rsidRPr="00EF321A" w:rsidRDefault="00E27841" w:rsidP="00E27841">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E27841" w:rsidRPr="00EF321A" w:rsidRDefault="00E27841" w:rsidP="00E27841">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E27841" w:rsidRDefault="00E27841" w:rsidP="00E27841">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E27841" w:rsidRPr="00EF321A" w:rsidRDefault="00E27841" w:rsidP="00E27841">
      <w:pPr>
        <w:widowControl w:val="0"/>
        <w:spacing w:after="0" w:line="0" w:lineRule="atLeast"/>
        <w:ind w:left="720"/>
        <w:rPr>
          <w:rFonts w:ascii="Arial" w:hAnsi="Arial" w:cs="Arial"/>
          <w:sz w:val="16"/>
          <w:szCs w:val="16"/>
          <w:lang w:val="fr-FR"/>
        </w:rPr>
      </w:pPr>
    </w:p>
    <w:p w:rsidR="00E27841" w:rsidRPr="00EF321A" w:rsidRDefault="00E27841" w:rsidP="00E27841">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E27841" w:rsidRPr="0083291B" w:rsidRDefault="00E27841" w:rsidP="00E27841">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E27841" w:rsidRPr="0083291B" w:rsidRDefault="00E27841" w:rsidP="00E27841">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E27841" w:rsidRPr="00EF321A" w:rsidRDefault="00E27841" w:rsidP="00E27841">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E27841" w:rsidRPr="00EF321A" w:rsidRDefault="00E27841" w:rsidP="00E27841">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E27841" w:rsidRPr="00EF321A" w:rsidRDefault="00E27841" w:rsidP="00E27841">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E27841" w:rsidRPr="00EF321A" w:rsidRDefault="00E27841" w:rsidP="00E27841">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E27841" w:rsidRDefault="00E27841" w:rsidP="00E27841">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E27841" w:rsidRPr="00EF321A" w:rsidRDefault="00E27841" w:rsidP="00E27841">
      <w:pPr>
        <w:widowControl w:val="0"/>
        <w:spacing w:after="0" w:line="0" w:lineRule="atLeast"/>
        <w:ind w:left="720"/>
        <w:rPr>
          <w:rFonts w:ascii="Arial" w:hAnsi="Arial" w:cs="Arial"/>
          <w:sz w:val="16"/>
          <w:szCs w:val="16"/>
          <w:lang w:val="fr-FR"/>
        </w:rPr>
      </w:pPr>
    </w:p>
    <w:p w:rsidR="00E27841" w:rsidRPr="00EF321A" w:rsidRDefault="00E27841" w:rsidP="00E27841">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E27841" w:rsidRPr="00EF321A" w:rsidRDefault="00E27841" w:rsidP="00E27841">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4AAB8E00" wp14:editId="32736B32">
            <wp:extent cx="4626710" cy="2594113"/>
            <wp:effectExtent l="0" t="0" r="2540" b="0"/>
            <wp:docPr id="17" name="Obraz 17"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E27841" w:rsidRPr="00EF321A" w:rsidRDefault="00E27841" w:rsidP="00E27841">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E27841" w:rsidRPr="0083291B" w:rsidRDefault="00E27841" w:rsidP="00E27841">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E27841" w:rsidRPr="0083291B" w:rsidRDefault="00E27841" w:rsidP="00E27841">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E27841" w:rsidRPr="00EF321A" w:rsidRDefault="00E27841" w:rsidP="00E27841">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E27841" w:rsidRPr="00EF321A" w:rsidRDefault="00E27841" w:rsidP="00E27841">
      <w:pPr>
        <w:pStyle w:val="Nagwek1"/>
        <w:rPr>
          <w:rFonts w:ascii="Arial" w:hAnsi="Arial" w:cs="Arial"/>
          <w:sz w:val="16"/>
          <w:szCs w:val="16"/>
          <w:lang w:val="fr-FR"/>
        </w:rPr>
      </w:pPr>
    </w:p>
    <w:p w:rsidR="00E27841" w:rsidRPr="00EF321A" w:rsidRDefault="00E27841" w:rsidP="00E27841">
      <w:pPr>
        <w:pStyle w:val="Nagwek1"/>
        <w:rPr>
          <w:rFonts w:ascii="Arial" w:hAnsi="Arial" w:cs="Arial"/>
          <w:sz w:val="16"/>
          <w:szCs w:val="16"/>
          <w:lang w:val="fr-FR"/>
        </w:rPr>
      </w:pPr>
      <w:r w:rsidRPr="00EF321A">
        <w:rPr>
          <w:rFonts w:ascii="Arial" w:hAnsi="Arial" w:cs="Arial"/>
          <w:sz w:val="16"/>
          <w:szCs w:val="16"/>
          <w:lang w:val="fr-FR"/>
        </w:rPr>
        <w:t>Lubrification et Entretien</w:t>
      </w:r>
    </w:p>
    <w:p w:rsidR="00E27841" w:rsidRPr="00EF321A" w:rsidRDefault="00E27841" w:rsidP="00E27841">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E27841" w:rsidRPr="00EF321A" w:rsidRDefault="00E27841" w:rsidP="00E27841">
      <w:pPr>
        <w:pStyle w:val="Nagwek1"/>
        <w:rPr>
          <w:rFonts w:ascii="Arial" w:hAnsi="Arial" w:cs="Arial"/>
          <w:sz w:val="16"/>
          <w:szCs w:val="16"/>
          <w:lang w:val="fr-FR"/>
        </w:rPr>
      </w:pPr>
      <w:r w:rsidRPr="00EF321A">
        <w:rPr>
          <w:rFonts w:ascii="Arial" w:hAnsi="Arial" w:cs="Arial"/>
          <w:sz w:val="16"/>
          <w:szCs w:val="16"/>
          <w:lang w:val="fr-FR"/>
        </w:rPr>
        <w:t>MANUEL D’UTILISATION</w:t>
      </w:r>
    </w:p>
    <w:p w:rsidR="00E27841" w:rsidRPr="00EF321A" w:rsidRDefault="00E27841" w:rsidP="00E27841">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E27841" w:rsidRPr="00C809A5" w:rsidRDefault="00E27841" w:rsidP="00E27841">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7F1014" w:rsidRPr="00C809A5" w:rsidRDefault="007F1014" w:rsidP="007F1014">
      <w:pPr>
        <w:tabs>
          <w:tab w:val="left" w:pos="1232"/>
        </w:tabs>
        <w:spacing w:line="0" w:lineRule="atLeast"/>
        <w:ind w:left="1230" w:hanging="1230"/>
        <w:rPr>
          <w:rFonts w:cstheme="minorHAnsi"/>
          <w:sz w:val="12"/>
          <w:szCs w:val="12"/>
        </w:rPr>
      </w:pPr>
    </w:p>
    <w:p w:rsidR="00076388" w:rsidRPr="00C55270" w:rsidRDefault="00076388" w:rsidP="00076388">
      <w:pPr>
        <w:pStyle w:val="Bezodstpw"/>
        <w:rPr>
          <w:b/>
          <w:lang w:val="fr-FR"/>
        </w:rPr>
      </w:pPr>
      <w:r w:rsidRPr="00C55270">
        <w:rPr>
          <w:b/>
          <w:lang w:val="fr-FR"/>
        </w:rPr>
        <w:t xml:space="preserve">GUARANTEE CERTIFICATE 24 MONTHS </w:t>
      </w:r>
    </w:p>
    <w:p w:rsidR="00076388" w:rsidRPr="00C55270" w:rsidRDefault="00076388" w:rsidP="00076388">
      <w:pPr>
        <w:pStyle w:val="Bezodstpw"/>
        <w:rPr>
          <w:b/>
          <w:lang w:val="es-ES"/>
        </w:rPr>
      </w:pPr>
      <w:r w:rsidRPr="00C55270">
        <w:rPr>
          <w:b/>
          <w:lang w:val="es-ES"/>
        </w:rPr>
        <w:lastRenderedPageBreak/>
        <w:t>GARANTIEBESCHEINIGUNG 24 MONATE</w:t>
      </w:r>
    </w:p>
    <w:p w:rsidR="00076388" w:rsidRPr="004E363A" w:rsidRDefault="00076388" w:rsidP="00076388">
      <w:pPr>
        <w:pStyle w:val="Bezodstpw"/>
        <w:rPr>
          <w:rFonts w:cstheme="minorHAnsi"/>
          <w:b/>
          <w:lang w:val="es-ES"/>
        </w:rPr>
      </w:pPr>
      <w:r w:rsidRPr="004E363A">
        <w:rPr>
          <w:rFonts w:cstheme="minorHAnsi"/>
          <w:b/>
          <w:lang w:val="es-ES"/>
        </w:rPr>
        <w:t>GARANTIEBEWIJS 24 MAANDEN</w:t>
      </w:r>
    </w:p>
    <w:p w:rsidR="00076388" w:rsidRDefault="00076388" w:rsidP="00076388">
      <w:pPr>
        <w:pStyle w:val="Bezodstpw"/>
        <w:rPr>
          <w:rFonts w:cstheme="minorHAnsi"/>
          <w:b/>
          <w:lang w:val="fr-FR"/>
        </w:rPr>
      </w:pPr>
      <w:r w:rsidRPr="004E363A">
        <w:rPr>
          <w:rFonts w:cstheme="minorHAnsi"/>
          <w:b/>
          <w:lang w:val="fr-FR"/>
        </w:rPr>
        <w:t xml:space="preserve">CERTIFICAT DE GARANTIE 24 MOlS </w:t>
      </w:r>
    </w:p>
    <w:p w:rsidR="00F0446D" w:rsidRDefault="00F0446D" w:rsidP="00F0446D">
      <w:pPr>
        <w:pStyle w:val="Bezodstpw"/>
        <w:rPr>
          <w:rFonts w:cstheme="minorHAnsi"/>
          <w:b/>
          <w:lang w:val="fr-FR"/>
        </w:rPr>
      </w:pPr>
      <w:r>
        <w:rPr>
          <w:rFonts w:cstheme="minorHAnsi"/>
          <w:b/>
          <w:lang w:val="fr-FR"/>
        </w:rPr>
        <w:t>GWARANCJA WAŻNA 24 MIESIĄCE</w:t>
      </w:r>
    </w:p>
    <w:p w:rsidR="00076388" w:rsidRPr="004E363A" w:rsidRDefault="00076388" w:rsidP="00076388">
      <w:pPr>
        <w:pStyle w:val="Bezodstpw"/>
        <w:rPr>
          <w:rFonts w:cstheme="minorHAnsi"/>
          <w:lang w:val="fr-FR"/>
        </w:rPr>
      </w:pPr>
    </w:p>
    <w:p w:rsidR="00076388" w:rsidRPr="004E363A" w:rsidRDefault="00076388" w:rsidP="00076388">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076388" w:rsidRPr="004E363A" w:rsidRDefault="00076388" w:rsidP="00076388">
      <w:pPr>
        <w:pStyle w:val="Bezodstpw"/>
        <w:rPr>
          <w:rFonts w:cstheme="minorHAnsi"/>
          <w:lang w:val="fr-FR"/>
        </w:rPr>
      </w:pPr>
    </w:p>
    <w:p w:rsidR="00076388" w:rsidRPr="004E363A" w:rsidRDefault="00076388" w:rsidP="00076388">
      <w:pPr>
        <w:pStyle w:val="Bezodstpw"/>
        <w:rPr>
          <w:rFonts w:cstheme="minorHAnsi"/>
          <w:lang w:val="fr-FR"/>
        </w:rPr>
      </w:pPr>
      <w:r w:rsidRPr="004E363A">
        <w:rPr>
          <w:rFonts w:cstheme="minorHAnsi"/>
          <w:lang w:val="fr-FR"/>
        </w:rPr>
        <w:t>.................................................................................................................................................................................</w:t>
      </w:r>
    </w:p>
    <w:p w:rsidR="00076388" w:rsidRPr="004E363A" w:rsidRDefault="00076388" w:rsidP="00076388">
      <w:pPr>
        <w:pStyle w:val="Bezodstpw"/>
        <w:rPr>
          <w:rFonts w:cstheme="minorHAnsi"/>
          <w:lang w:val="fr-FR"/>
        </w:rPr>
      </w:pPr>
    </w:p>
    <w:p w:rsidR="00076388" w:rsidRPr="004E363A" w:rsidRDefault="00076388" w:rsidP="00076388">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076388" w:rsidRPr="004E363A" w:rsidRDefault="00076388" w:rsidP="00076388">
      <w:pPr>
        <w:pStyle w:val="Bezodstpw"/>
        <w:rPr>
          <w:rFonts w:cstheme="minorHAnsi"/>
          <w:lang w:val="fr-FR"/>
        </w:rPr>
      </w:pPr>
    </w:p>
    <w:p w:rsidR="00076388" w:rsidRPr="004E363A" w:rsidRDefault="00076388" w:rsidP="00076388">
      <w:pPr>
        <w:pStyle w:val="Bezodstpw"/>
        <w:rPr>
          <w:rFonts w:cstheme="minorHAnsi"/>
          <w:lang w:val="fr-FR"/>
        </w:rPr>
      </w:pPr>
      <w:r w:rsidRPr="004E363A">
        <w:rPr>
          <w:rFonts w:cstheme="minorHAnsi"/>
          <w:lang w:val="fr-FR"/>
        </w:rPr>
        <w:t>.................................................................................................................................................................................</w:t>
      </w:r>
    </w:p>
    <w:p w:rsidR="00076388" w:rsidRPr="004E363A" w:rsidRDefault="00076388" w:rsidP="00076388">
      <w:pPr>
        <w:pStyle w:val="Bezodstpw"/>
        <w:rPr>
          <w:rFonts w:cstheme="minorHAnsi"/>
          <w:lang w:val="fr-FR"/>
        </w:rPr>
      </w:pPr>
    </w:p>
    <w:p w:rsidR="00076388" w:rsidRPr="004E363A" w:rsidRDefault="00076388" w:rsidP="00076388">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076388" w:rsidRPr="004E363A" w:rsidRDefault="00076388" w:rsidP="00076388">
      <w:pPr>
        <w:pStyle w:val="Bezodstpw"/>
        <w:rPr>
          <w:rFonts w:cstheme="minorHAnsi"/>
          <w:lang w:val="es-ES"/>
        </w:rPr>
      </w:pPr>
    </w:p>
    <w:p w:rsidR="00076388" w:rsidRPr="004E363A" w:rsidRDefault="00076388" w:rsidP="00076388">
      <w:pPr>
        <w:pStyle w:val="Bezodstpw"/>
        <w:rPr>
          <w:rFonts w:cstheme="minorHAnsi"/>
          <w:lang w:val="fr-FR"/>
        </w:rPr>
      </w:pPr>
      <w:r w:rsidRPr="004E363A">
        <w:rPr>
          <w:rFonts w:cstheme="minorHAnsi"/>
          <w:lang w:val="fr-FR"/>
        </w:rPr>
        <w:t>.................................................................................................................................................................................</w:t>
      </w:r>
    </w:p>
    <w:p w:rsidR="00076388" w:rsidRPr="004E363A" w:rsidRDefault="00076388" w:rsidP="00076388">
      <w:pPr>
        <w:pStyle w:val="Bezodstpw"/>
        <w:rPr>
          <w:rFonts w:cstheme="minorHAnsi"/>
          <w:lang w:val="fr-FR"/>
        </w:rPr>
      </w:pPr>
      <w:r w:rsidRPr="004E363A">
        <w:rPr>
          <w:rFonts w:cstheme="minorHAnsi"/>
          <w:lang w:val="fr-FR"/>
        </w:rPr>
        <w:tab/>
      </w:r>
    </w:p>
    <w:p w:rsidR="00076388" w:rsidRPr="004E363A" w:rsidRDefault="00076388" w:rsidP="00076388">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722752" behindDoc="0" locked="1" layoutInCell="1" allowOverlap="1" wp14:anchorId="29A969B8" wp14:editId="63498DDD">
                <wp:simplePos x="0" y="0"/>
                <wp:positionH relativeFrom="column">
                  <wp:posOffset>3477895</wp:posOffset>
                </wp:positionH>
                <wp:positionV relativeFrom="paragraph">
                  <wp:posOffset>600710</wp:posOffset>
                </wp:positionV>
                <wp:extent cx="3305175" cy="1068705"/>
                <wp:effectExtent l="0" t="0" r="28575" b="17145"/>
                <wp:wrapNone/>
                <wp:docPr id="229" name="Pole tekstow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388" w:rsidRDefault="00076388" w:rsidP="00076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69B8" id="Pole tekstowe 229" o:spid="_x0000_s1034" type="#_x0000_t202" style="position:absolute;margin-left:273.85pt;margin-top:47.3pt;width:260.25pt;height:8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" filled="f">
                <v:textbox>
                  <w:txbxContent>
                    <w:p w:rsidR="00076388" w:rsidRDefault="00076388" w:rsidP="00076388"/>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723776" behindDoc="0" locked="1" layoutInCell="1" allowOverlap="1" wp14:anchorId="17D435D9" wp14:editId="43228226">
                <wp:simplePos x="0" y="0"/>
                <wp:positionH relativeFrom="column">
                  <wp:posOffset>-28575</wp:posOffset>
                </wp:positionH>
                <wp:positionV relativeFrom="paragraph">
                  <wp:posOffset>600710</wp:posOffset>
                </wp:positionV>
                <wp:extent cx="3325495" cy="1064260"/>
                <wp:effectExtent l="0" t="0" r="27305" b="21590"/>
                <wp:wrapNone/>
                <wp:docPr id="230" name="Pole tekstowe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388" w:rsidRDefault="00076388" w:rsidP="00076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35D9" id="Pole tekstowe 230" o:spid="_x0000_s1035" type="#_x0000_t202" style="position:absolute;margin-left:-2.25pt;margin-top:47.3pt;width:261.85pt;height:8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5/h4sowCAAAgBQAADgAAAAAAAAAAAAAAAAAuAgAAZHJzL2Uyb0RvYy54bWxQSwECLQAU&#10;AAYACAAAACEAesR/dd4AAAAJAQAADwAAAAAAAAAAAAAAAADmBAAAZHJzL2Rvd25yZXYueG1sUEsF&#10;BgAAAAAEAAQA8wAAAPEFAAAAAA==&#10;" filled="f">
                <v:textbox>
                  <w:txbxContent>
                    <w:p w:rsidR="00076388" w:rsidRDefault="00076388" w:rsidP="00076388"/>
                  </w:txbxContent>
                </v:textbox>
                <w10:anchorlock/>
              </v:shape>
            </w:pict>
          </mc:Fallback>
        </mc:AlternateContent>
      </w:r>
      <w:r w:rsidRPr="004E363A">
        <w:rPr>
          <w:rFonts w:cstheme="minorHAnsi"/>
          <w:lang w:val="fr-FR"/>
        </w:rPr>
        <w:t>/Data zakupu</w:t>
      </w:r>
    </w:p>
    <w:p w:rsidR="00076388" w:rsidRPr="004E363A" w:rsidRDefault="00076388" w:rsidP="00076388">
      <w:pPr>
        <w:pStyle w:val="Bezodstpw"/>
        <w:rPr>
          <w:rFonts w:cstheme="minorHAnsi"/>
          <w:lang w:val="fr-FR"/>
        </w:rPr>
      </w:pPr>
    </w:p>
    <w:p w:rsidR="00076388" w:rsidRPr="004E363A" w:rsidRDefault="00076388" w:rsidP="00076388">
      <w:pPr>
        <w:pStyle w:val="Bezodstpw"/>
        <w:rPr>
          <w:rFonts w:cstheme="minorHAnsi"/>
          <w:lang w:val="fr-FR"/>
        </w:rPr>
      </w:pPr>
      <w:r w:rsidRPr="004E363A">
        <w:rPr>
          <w:rFonts w:cstheme="minorHAnsi"/>
          <w:lang w:val="fr-FR"/>
        </w:rPr>
        <w:t>.................................................................................................................................................................................</w:t>
      </w:r>
    </w:p>
    <w:p w:rsidR="00076388" w:rsidRPr="00C55270" w:rsidRDefault="00076388" w:rsidP="00076388">
      <w:pPr>
        <w:pStyle w:val="Bezodstpw"/>
        <w:rPr>
          <w:lang w:val="fr-FR"/>
        </w:rPr>
      </w:pPr>
      <w:r w:rsidRPr="00C55270">
        <w:rPr>
          <w:lang w:val="fr-FR"/>
        </w:rPr>
        <w:tab/>
      </w:r>
    </w:p>
    <w:p w:rsidR="00076388" w:rsidRPr="00C55270" w:rsidRDefault="00076388" w:rsidP="00076388">
      <w:pPr>
        <w:pStyle w:val="Bezodstpw"/>
        <w:rPr>
          <w:lang w:val="fr-FR"/>
        </w:rPr>
      </w:pPr>
    </w:p>
    <w:p w:rsidR="00076388" w:rsidRPr="00C55270" w:rsidRDefault="00076388" w:rsidP="00076388">
      <w:pPr>
        <w:pStyle w:val="Bezodstpw"/>
        <w:rPr>
          <w:lang w:val="fr-FR"/>
        </w:rPr>
      </w:pPr>
    </w:p>
    <w:p w:rsidR="00076388" w:rsidRPr="00C55270" w:rsidRDefault="00076388" w:rsidP="00076388">
      <w:pPr>
        <w:pStyle w:val="Bezodstpw"/>
        <w:rPr>
          <w:lang w:val="fr-FR"/>
        </w:rPr>
      </w:pPr>
    </w:p>
    <w:p w:rsidR="00076388" w:rsidRPr="00C55270" w:rsidRDefault="00076388" w:rsidP="00076388">
      <w:pPr>
        <w:pStyle w:val="Bezodstpw"/>
        <w:rPr>
          <w:lang w:val="fr-FR"/>
        </w:rPr>
      </w:pPr>
    </w:p>
    <w:p w:rsidR="00076388" w:rsidRPr="00C55270" w:rsidRDefault="00076388" w:rsidP="00076388">
      <w:pPr>
        <w:pStyle w:val="Bezodstpw"/>
        <w:rPr>
          <w:lang w:val="fr-FR"/>
        </w:rPr>
      </w:pPr>
    </w:p>
    <w:p w:rsidR="00076388" w:rsidRPr="00C55270" w:rsidRDefault="00076388" w:rsidP="00076388">
      <w:pPr>
        <w:pStyle w:val="Bezodstpw"/>
        <w:rPr>
          <w:lang w:val="fr-FR"/>
        </w:rPr>
      </w:pPr>
    </w:p>
    <w:p w:rsidR="00076388" w:rsidRPr="004E363A" w:rsidRDefault="00076388" w:rsidP="00076388">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076388" w:rsidRPr="004E363A" w:rsidRDefault="00076388" w:rsidP="00076388">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076388" w:rsidRPr="004E363A" w:rsidRDefault="00076388" w:rsidP="00076388">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076388" w:rsidRPr="004E363A" w:rsidRDefault="00076388" w:rsidP="00076388">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076388" w:rsidRDefault="00076388" w:rsidP="00076388">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076388" w:rsidRPr="004E363A" w:rsidRDefault="00076388" w:rsidP="00076388">
      <w:pPr>
        <w:pStyle w:val="Bezodstpw"/>
        <w:rPr>
          <w:rFonts w:cstheme="minorHAnsi"/>
          <w:lang w:val="es-ES"/>
        </w:rPr>
      </w:pPr>
    </w:p>
    <w:p w:rsidR="00076388" w:rsidRPr="006D4803" w:rsidRDefault="00076388" w:rsidP="00076388">
      <w:pPr>
        <w:pStyle w:val="Bezodstpw"/>
        <w:rPr>
          <w:rFonts w:cstheme="minorHAnsi"/>
          <w:sz w:val="6"/>
          <w:szCs w:val="6"/>
          <w:lang w:val="fr-FR"/>
        </w:rPr>
      </w:pPr>
    </w:p>
    <w:p w:rsidR="00076388" w:rsidRPr="004E363A" w:rsidRDefault="00076388" w:rsidP="00076388">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076388" w:rsidRPr="006D4803" w:rsidRDefault="00076388" w:rsidP="00076388">
      <w:pPr>
        <w:pStyle w:val="Bezodstpw"/>
        <w:rPr>
          <w:rFonts w:cstheme="minorHAnsi"/>
          <w:sz w:val="6"/>
          <w:szCs w:val="6"/>
          <w:lang w:val="fr-FR"/>
        </w:rPr>
      </w:pPr>
    </w:p>
    <w:p w:rsidR="00076388" w:rsidRPr="004E363A" w:rsidRDefault="00076388" w:rsidP="00076388">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076388" w:rsidRPr="004E363A" w:rsidRDefault="00076388" w:rsidP="00076388">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076388" w:rsidRPr="004E363A" w:rsidRDefault="00076388" w:rsidP="00076388">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076388" w:rsidRPr="004E363A" w:rsidRDefault="00076388" w:rsidP="00076388">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076388" w:rsidRPr="004E363A" w:rsidRDefault="00076388" w:rsidP="00076388">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076388" w:rsidRPr="004E363A" w:rsidRDefault="00076388" w:rsidP="00076388">
      <w:pPr>
        <w:pStyle w:val="Bezodstpw"/>
        <w:rPr>
          <w:rFonts w:cstheme="minorHAnsi"/>
          <w:lang w:val="fr-FR"/>
        </w:rPr>
      </w:pPr>
    </w:p>
    <w:p w:rsidR="00076388" w:rsidRPr="004E363A" w:rsidRDefault="00076388" w:rsidP="00076388">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076388" w:rsidRPr="004E363A" w:rsidRDefault="00076388" w:rsidP="00076388">
      <w:pPr>
        <w:pStyle w:val="Bezodstpw"/>
        <w:rPr>
          <w:rFonts w:cstheme="minorHAnsi"/>
        </w:rPr>
      </w:pPr>
    </w:p>
    <w:p w:rsidR="00076388" w:rsidRPr="004E363A" w:rsidRDefault="00076388" w:rsidP="00076388">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076388" w:rsidRPr="004E363A" w:rsidRDefault="00076388" w:rsidP="00076388">
      <w:pPr>
        <w:pStyle w:val="Bezodstpw"/>
        <w:rPr>
          <w:rFonts w:cstheme="minorHAnsi"/>
        </w:rPr>
      </w:pPr>
    </w:p>
    <w:p w:rsidR="00076388" w:rsidRPr="004E363A" w:rsidRDefault="00076388" w:rsidP="00076388">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076388" w:rsidRPr="004E363A" w:rsidRDefault="00076388" w:rsidP="00076388">
      <w:pPr>
        <w:pStyle w:val="Bezodstpw"/>
        <w:rPr>
          <w:rFonts w:cstheme="minorHAnsi"/>
        </w:rPr>
      </w:pPr>
    </w:p>
    <w:p w:rsidR="00076388" w:rsidRPr="004E363A" w:rsidRDefault="00076388" w:rsidP="00076388">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076388" w:rsidRDefault="00076388" w:rsidP="00076388">
      <w:pPr>
        <w:pStyle w:val="Bezodstpw"/>
        <w:rPr>
          <w:b/>
          <w:sz w:val="20"/>
          <w:szCs w:val="20"/>
          <w:lang w:val="nl-NL"/>
        </w:rPr>
      </w:pPr>
    </w:p>
    <w:p w:rsidR="00076388" w:rsidRDefault="00076388" w:rsidP="00076388">
      <w:pPr>
        <w:pStyle w:val="Bezodstpw"/>
        <w:rPr>
          <w:b/>
          <w:sz w:val="20"/>
          <w:szCs w:val="20"/>
          <w:lang w:val="nl-NL"/>
        </w:rPr>
      </w:pPr>
    </w:p>
    <w:p w:rsidR="00076388" w:rsidRDefault="00076388" w:rsidP="00076388">
      <w:pPr>
        <w:pStyle w:val="Bezodstpw"/>
        <w:rPr>
          <w:b/>
          <w:sz w:val="20"/>
          <w:szCs w:val="20"/>
          <w:lang w:val="nl-NL"/>
        </w:rPr>
      </w:pPr>
    </w:p>
    <w:p w:rsidR="00076388" w:rsidRDefault="00076388" w:rsidP="00076388">
      <w:pPr>
        <w:pStyle w:val="Bezodstpw"/>
        <w:rPr>
          <w:b/>
          <w:sz w:val="20"/>
          <w:szCs w:val="20"/>
          <w:lang w:val="nl-NL"/>
        </w:rPr>
      </w:pPr>
    </w:p>
    <w:p w:rsidR="00076388" w:rsidRPr="00C55270" w:rsidRDefault="00076388" w:rsidP="00076388">
      <w:pPr>
        <w:pStyle w:val="Bezodstpw"/>
        <w:rPr>
          <w:b/>
          <w:sz w:val="20"/>
          <w:szCs w:val="20"/>
          <w:lang w:val="nl-NL"/>
        </w:rPr>
      </w:pPr>
      <w:r w:rsidRPr="00C55270">
        <w:rPr>
          <w:b/>
          <w:sz w:val="20"/>
          <w:szCs w:val="20"/>
          <w:lang w:val="nl-NL"/>
        </w:rPr>
        <w:t>GARANTIEBEPALINGEN</w:t>
      </w:r>
    </w:p>
    <w:p w:rsidR="00076388" w:rsidRPr="00C55270" w:rsidRDefault="00076388" w:rsidP="00076388">
      <w:pPr>
        <w:pStyle w:val="Bezodstpw"/>
        <w:rPr>
          <w:sz w:val="20"/>
          <w:szCs w:val="20"/>
          <w:lang w:val="nl-NL"/>
        </w:rPr>
      </w:pPr>
      <w:r w:rsidRPr="00C55270">
        <w:rPr>
          <w:sz w:val="20"/>
          <w:szCs w:val="20"/>
          <w:lang w:val="nl-NL"/>
        </w:rPr>
        <w:lastRenderedPageBreak/>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076388" w:rsidRPr="00C55270" w:rsidRDefault="00076388" w:rsidP="00076388">
      <w:pPr>
        <w:pStyle w:val="Bezodstpw"/>
        <w:numPr>
          <w:ilvl w:val="0"/>
          <w:numId w:val="23"/>
        </w:numPr>
        <w:rPr>
          <w:sz w:val="20"/>
          <w:szCs w:val="20"/>
          <w:lang w:val="nl-NL"/>
        </w:rPr>
      </w:pPr>
      <w:r w:rsidRPr="00C55270">
        <w:rPr>
          <w:sz w:val="20"/>
          <w:szCs w:val="20"/>
          <w:lang w:val="nl-NL"/>
        </w:rPr>
        <w:t>De aanwijzingen in deze handleiding niet zijn nageleefd.</w:t>
      </w:r>
    </w:p>
    <w:p w:rsidR="00076388" w:rsidRPr="00C55270" w:rsidRDefault="00076388" w:rsidP="00076388">
      <w:pPr>
        <w:pStyle w:val="Bezodstpw"/>
        <w:numPr>
          <w:ilvl w:val="0"/>
          <w:numId w:val="23"/>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076388" w:rsidRPr="00C55270" w:rsidRDefault="00076388" w:rsidP="00076388">
      <w:pPr>
        <w:pStyle w:val="Bezodstpw"/>
        <w:numPr>
          <w:ilvl w:val="0"/>
          <w:numId w:val="23"/>
        </w:numPr>
        <w:rPr>
          <w:sz w:val="20"/>
          <w:szCs w:val="20"/>
          <w:lang w:val="de-DE"/>
        </w:rPr>
      </w:pPr>
      <w:r w:rsidRPr="00C55270">
        <w:rPr>
          <w:sz w:val="20"/>
          <w:szCs w:val="20"/>
          <w:lang w:val="nl-NL"/>
        </w:rPr>
        <w:t xml:space="preserve">Schade ontstaat door bevriezing, vallen, stoten, onbevoegd demonteren e.d. </w:t>
      </w:r>
    </w:p>
    <w:p w:rsidR="00076388" w:rsidRPr="00C55270" w:rsidRDefault="00076388" w:rsidP="00076388">
      <w:pPr>
        <w:pStyle w:val="Bezodstpw"/>
        <w:rPr>
          <w:sz w:val="20"/>
          <w:szCs w:val="20"/>
          <w:lang w:val="nl-NL"/>
        </w:rPr>
      </w:pPr>
    </w:p>
    <w:p w:rsidR="00076388" w:rsidRPr="00C55270" w:rsidRDefault="00076388" w:rsidP="00076388">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076388" w:rsidRPr="00C55270" w:rsidRDefault="00076388" w:rsidP="00076388">
      <w:pPr>
        <w:pStyle w:val="Bezodstpw"/>
        <w:rPr>
          <w:sz w:val="20"/>
          <w:szCs w:val="20"/>
          <w:lang w:val="de-DE"/>
        </w:rPr>
      </w:pPr>
    </w:p>
    <w:p w:rsidR="00076388" w:rsidRPr="00C55270" w:rsidRDefault="00076388" w:rsidP="00076388">
      <w:pPr>
        <w:pStyle w:val="Bezodstpw"/>
        <w:rPr>
          <w:sz w:val="20"/>
          <w:szCs w:val="20"/>
          <w:lang w:val="de-DE"/>
        </w:rPr>
      </w:pPr>
    </w:p>
    <w:p w:rsidR="00076388" w:rsidRPr="00C55270" w:rsidRDefault="00076388" w:rsidP="00076388">
      <w:pPr>
        <w:pStyle w:val="Bezodstpw"/>
        <w:rPr>
          <w:b/>
          <w:bCs/>
          <w:sz w:val="20"/>
          <w:szCs w:val="20"/>
          <w:lang w:val="de-DE"/>
        </w:rPr>
      </w:pPr>
      <w:r w:rsidRPr="00C55270">
        <w:rPr>
          <w:b/>
          <w:bCs/>
          <w:sz w:val="20"/>
          <w:szCs w:val="20"/>
          <w:lang w:val="de-DE"/>
        </w:rPr>
        <w:t>GARANTIEBESTIMMUNGEN</w:t>
      </w:r>
    </w:p>
    <w:p w:rsidR="00076388" w:rsidRPr="00C55270" w:rsidRDefault="00076388" w:rsidP="00076388">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076388" w:rsidRPr="00C55270" w:rsidRDefault="00076388" w:rsidP="00076388">
      <w:pPr>
        <w:pStyle w:val="Bezodstpw"/>
        <w:numPr>
          <w:ilvl w:val="0"/>
          <w:numId w:val="23"/>
        </w:numPr>
        <w:rPr>
          <w:sz w:val="20"/>
          <w:szCs w:val="20"/>
          <w:lang w:val="de-DE"/>
        </w:rPr>
      </w:pPr>
      <w:r w:rsidRPr="00C55270">
        <w:rPr>
          <w:sz w:val="20"/>
          <w:szCs w:val="20"/>
          <w:lang w:val="de-DE"/>
        </w:rPr>
        <w:t>Die Hinweise in dieser Gebrauchsanweisung nicht eingehalten worden sind.</w:t>
      </w:r>
    </w:p>
    <w:p w:rsidR="00076388" w:rsidRPr="00C55270" w:rsidRDefault="00076388" w:rsidP="00076388">
      <w:pPr>
        <w:pStyle w:val="Bezodstpw"/>
        <w:numPr>
          <w:ilvl w:val="0"/>
          <w:numId w:val="23"/>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076388" w:rsidRPr="00C55270" w:rsidRDefault="00076388" w:rsidP="00076388">
      <w:pPr>
        <w:pStyle w:val="Bezodstpw"/>
        <w:numPr>
          <w:ilvl w:val="0"/>
          <w:numId w:val="23"/>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076388" w:rsidRPr="00C55270" w:rsidRDefault="00076388" w:rsidP="00076388">
      <w:pPr>
        <w:pStyle w:val="Bezodstpw"/>
        <w:rPr>
          <w:sz w:val="20"/>
          <w:szCs w:val="20"/>
          <w:lang w:val="de-DE"/>
        </w:rPr>
      </w:pPr>
    </w:p>
    <w:p w:rsidR="00076388" w:rsidRPr="00C55270" w:rsidRDefault="00076388" w:rsidP="00076388">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076388" w:rsidRPr="00C55270" w:rsidRDefault="00076388" w:rsidP="00076388">
      <w:pPr>
        <w:pStyle w:val="Bezodstpw"/>
        <w:rPr>
          <w:sz w:val="20"/>
          <w:szCs w:val="20"/>
        </w:rPr>
      </w:pPr>
    </w:p>
    <w:p w:rsidR="00076388" w:rsidRPr="00C55270" w:rsidRDefault="00076388" w:rsidP="00076388">
      <w:pPr>
        <w:pStyle w:val="Bezodstpw"/>
        <w:rPr>
          <w:b/>
          <w:bCs/>
          <w:sz w:val="20"/>
          <w:szCs w:val="20"/>
        </w:rPr>
      </w:pPr>
      <w:r w:rsidRPr="00C55270">
        <w:rPr>
          <w:b/>
          <w:bCs/>
          <w:sz w:val="20"/>
          <w:szCs w:val="20"/>
        </w:rPr>
        <w:t>GUARANTEE PROVISIONS</w:t>
      </w:r>
    </w:p>
    <w:p w:rsidR="00076388" w:rsidRDefault="00076388" w:rsidP="00076388">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076388" w:rsidRPr="00C55270" w:rsidRDefault="00076388" w:rsidP="00076388">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076388" w:rsidRPr="00C55270" w:rsidRDefault="00076388" w:rsidP="00076388">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076388" w:rsidRPr="00C55270" w:rsidRDefault="00076388" w:rsidP="00076388">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076388" w:rsidRPr="00C55270" w:rsidRDefault="00076388" w:rsidP="00076388">
      <w:pPr>
        <w:pStyle w:val="Bezodstpw"/>
        <w:rPr>
          <w:sz w:val="20"/>
          <w:szCs w:val="20"/>
        </w:rPr>
      </w:pPr>
    </w:p>
    <w:p w:rsidR="00076388" w:rsidRPr="00C55270" w:rsidRDefault="00076388" w:rsidP="00076388">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076388" w:rsidRPr="00C55270" w:rsidRDefault="00076388" w:rsidP="00076388">
      <w:pPr>
        <w:pStyle w:val="Bezodstpw"/>
        <w:rPr>
          <w:bCs/>
          <w:snapToGrid w:val="0"/>
          <w:sz w:val="20"/>
          <w:szCs w:val="20"/>
          <w:lang w:val="fr-FR"/>
        </w:rPr>
      </w:pPr>
    </w:p>
    <w:p w:rsidR="00076388" w:rsidRPr="00C55270" w:rsidRDefault="00076388" w:rsidP="00076388">
      <w:pPr>
        <w:pStyle w:val="Bezodstpw"/>
        <w:rPr>
          <w:b/>
          <w:bCs/>
          <w:sz w:val="20"/>
          <w:szCs w:val="20"/>
          <w:lang w:val="fr-FR"/>
        </w:rPr>
      </w:pPr>
      <w:r w:rsidRPr="00C55270">
        <w:rPr>
          <w:b/>
          <w:bCs/>
          <w:sz w:val="20"/>
          <w:szCs w:val="20"/>
          <w:lang w:val="fr-FR"/>
        </w:rPr>
        <w:t>CONDITIONS DE GARANTIE</w:t>
      </w:r>
    </w:p>
    <w:p w:rsidR="00076388" w:rsidRPr="00C55270" w:rsidRDefault="00076388" w:rsidP="00076388">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076388" w:rsidRPr="00C55270" w:rsidRDefault="00076388" w:rsidP="00076388">
      <w:pPr>
        <w:pStyle w:val="Bezodstpw"/>
        <w:numPr>
          <w:ilvl w:val="0"/>
          <w:numId w:val="23"/>
        </w:numPr>
        <w:ind w:left="426"/>
        <w:rPr>
          <w:sz w:val="20"/>
          <w:szCs w:val="20"/>
          <w:lang w:val="fr-FR"/>
        </w:rPr>
      </w:pPr>
      <w:r w:rsidRPr="00C55270">
        <w:rPr>
          <w:sz w:val="20"/>
          <w:szCs w:val="20"/>
          <w:lang w:val="fr-FR"/>
        </w:rPr>
        <w:t>Les instructions prévues par la notice n'ont pas été respectées.</w:t>
      </w:r>
    </w:p>
    <w:p w:rsidR="00076388" w:rsidRPr="00C55270" w:rsidRDefault="00076388" w:rsidP="00076388">
      <w:pPr>
        <w:pStyle w:val="Bezodstpw"/>
        <w:numPr>
          <w:ilvl w:val="0"/>
          <w:numId w:val="23"/>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076388" w:rsidRPr="00C55270" w:rsidRDefault="00076388" w:rsidP="00076388">
      <w:pPr>
        <w:pStyle w:val="Bezodstpw"/>
        <w:numPr>
          <w:ilvl w:val="0"/>
          <w:numId w:val="23"/>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076388" w:rsidRPr="00C55270" w:rsidRDefault="00076388" w:rsidP="00076388">
      <w:pPr>
        <w:pStyle w:val="Bezodstpw"/>
        <w:rPr>
          <w:sz w:val="20"/>
          <w:szCs w:val="20"/>
          <w:lang w:val="fr-FR"/>
        </w:rPr>
      </w:pPr>
    </w:p>
    <w:p w:rsidR="00076388" w:rsidRPr="00C55270" w:rsidRDefault="00076388" w:rsidP="00076388">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076388" w:rsidRPr="00C55270" w:rsidRDefault="00076388" w:rsidP="00076388">
      <w:pPr>
        <w:pStyle w:val="Bezodstpw"/>
        <w:rPr>
          <w:sz w:val="20"/>
          <w:szCs w:val="20"/>
          <w:lang w:val="es-ES"/>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pStyle w:val="Bezodstpw"/>
        <w:rPr>
          <w:rFonts w:asciiTheme="majorHAnsi" w:hAnsiTheme="majorHAnsi"/>
          <w:i/>
          <w:sz w:val="12"/>
          <w:szCs w:val="12"/>
        </w:rPr>
      </w:pPr>
    </w:p>
    <w:p w:rsidR="00076388" w:rsidRDefault="00076388" w:rsidP="00076388">
      <w:pPr>
        <w:jc w:val="both"/>
        <w:rPr>
          <w:rFonts w:cstheme="minorHAnsi"/>
          <w:b/>
          <w:sz w:val="20"/>
          <w:szCs w:val="20"/>
          <w:u w:val="single"/>
        </w:rPr>
      </w:pPr>
      <w:r w:rsidRPr="002D3DF2">
        <w:rPr>
          <w:rFonts w:cstheme="minorHAnsi"/>
          <w:b/>
          <w:sz w:val="20"/>
          <w:szCs w:val="20"/>
          <w:u w:val="single"/>
        </w:rPr>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lastRenderedPageBreak/>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076388" w:rsidRPr="002D3DF2" w:rsidRDefault="00076388" w:rsidP="00076388">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9" w:history="1">
        <w:r w:rsidRPr="002D3DF2">
          <w:rPr>
            <w:rStyle w:val="Hipercze"/>
            <w:rFonts w:asciiTheme="minorHAnsi" w:hAnsiTheme="minorHAnsi" w:cstheme="minorHAnsi"/>
            <w:color w:val="auto"/>
            <w:sz w:val="20"/>
            <w:szCs w:val="20"/>
          </w:rPr>
          <w:t>serwis@airpress.pl</w:t>
        </w:r>
      </w:hyperlink>
    </w:p>
    <w:p w:rsidR="00076388" w:rsidRPr="002D3DF2" w:rsidRDefault="00076388" w:rsidP="00076388">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076388" w:rsidRPr="002D3DF2" w:rsidRDefault="00076388" w:rsidP="00076388">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076388" w:rsidRPr="002D3DF2" w:rsidRDefault="00076388" w:rsidP="00076388">
      <w:pPr>
        <w:pStyle w:val="Default"/>
        <w:jc w:val="both"/>
        <w:rPr>
          <w:rFonts w:asciiTheme="minorHAnsi" w:hAnsiTheme="minorHAnsi" w:cstheme="minorHAnsi"/>
          <w:color w:val="auto"/>
          <w:sz w:val="20"/>
          <w:szCs w:val="20"/>
        </w:rPr>
      </w:pP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076388" w:rsidRPr="002D3DF2" w:rsidRDefault="00076388" w:rsidP="00076388">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076388" w:rsidRPr="002D3DF2" w:rsidRDefault="00076388" w:rsidP="00076388">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076388" w:rsidRPr="002D3DF2" w:rsidRDefault="00076388" w:rsidP="00076388">
      <w:pPr>
        <w:pStyle w:val="Akapitzlist"/>
        <w:autoSpaceDE w:val="0"/>
        <w:autoSpaceDN w:val="0"/>
        <w:adjustRightInd w:val="0"/>
        <w:jc w:val="both"/>
        <w:rPr>
          <w:rFonts w:eastAsia="Calibri" w:cstheme="minorHAnsi"/>
          <w:sz w:val="20"/>
          <w:szCs w:val="20"/>
        </w:rPr>
      </w:pPr>
    </w:p>
    <w:p w:rsidR="00076388" w:rsidRPr="002D3DF2" w:rsidRDefault="00076388" w:rsidP="00076388">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076388" w:rsidRPr="002D3DF2" w:rsidRDefault="00076388" w:rsidP="00076388">
      <w:pPr>
        <w:pStyle w:val="Default"/>
        <w:jc w:val="both"/>
        <w:rPr>
          <w:rFonts w:asciiTheme="minorHAnsi" w:hAnsiTheme="minorHAnsi" w:cstheme="minorHAnsi"/>
          <w:b/>
          <w:bCs/>
          <w:color w:val="auto"/>
          <w:sz w:val="20"/>
          <w:szCs w:val="20"/>
          <w:u w:val="single"/>
        </w:rPr>
      </w:pP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076388" w:rsidRPr="002D3DF2" w:rsidRDefault="00076388" w:rsidP="00076388">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076388" w:rsidRPr="002D3DF2" w:rsidRDefault="00076388" w:rsidP="00076388">
      <w:pPr>
        <w:pStyle w:val="Default"/>
        <w:jc w:val="both"/>
        <w:rPr>
          <w:rFonts w:asciiTheme="minorHAnsi" w:hAnsiTheme="minorHAnsi" w:cstheme="minorHAnsi"/>
          <w:color w:val="auto"/>
          <w:sz w:val="20"/>
          <w:szCs w:val="20"/>
        </w:rPr>
      </w:pPr>
    </w:p>
    <w:p w:rsidR="00076388" w:rsidRPr="002D3DF2" w:rsidRDefault="00076388" w:rsidP="00076388">
      <w:pPr>
        <w:jc w:val="both"/>
        <w:rPr>
          <w:rFonts w:cstheme="minorHAnsi"/>
          <w:sz w:val="20"/>
          <w:szCs w:val="20"/>
          <w:u w:val="single"/>
        </w:rPr>
      </w:pPr>
      <w:r w:rsidRPr="002D3DF2">
        <w:rPr>
          <w:rFonts w:cstheme="minorHAnsi"/>
          <w:b/>
          <w:sz w:val="20"/>
          <w:szCs w:val="20"/>
          <w:u w:val="single"/>
        </w:rPr>
        <w:t>UTRATA UPRAWNIEŃ Z TYTUŁU GWARANCJI:</w:t>
      </w:r>
    </w:p>
    <w:p w:rsidR="00076388" w:rsidRPr="002D3DF2" w:rsidRDefault="00076388" w:rsidP="00076388">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076388" w:rsidRPr="002D3DF2" w:rsidRDefault="00076388" w:rsidP="00076388">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076388" w:rsidRPr="002D3DF2" w:rsidRDefault="00076388" w:rsidP="00076388">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24205" w:rsidRPr="00EF55A3" w:rsidRDefault="00F24205" w:rsidP="00076388">
      <w:pPr>
        <w:pStyle w:val="Bezodstpw"/>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5pt;height:24pt;visibility:visible;mso-wrap-style:square" o:bullet="t">
        <v:imagedata r:id="rId1" o:title="flaga_pl"/>
      </v:shape>
    </w:pict>
  </w:numPicBullet>
  <w:numPicBullet w:numPicBulletId="1">
    <w:pict>
      <v:shape id="_x0000_i1029" type="#_x0000_t75" style="width:24.5pt;height:24pt;visibility:visible;mso-wrap-style:square" o:bullet="t">
        <v:imagedata r:id="rId2" o:title="flaga_nl"/>
      </v:shape>
    </w:pict>
  </w:numPicBullet>
  <w:abstractNum w:abstractNumId="0" w15:restartNumberingAfterBreak="0">
    <w:nsid w:val="066176A7"/>
    <w:multiLevelType w:val="hybridMultilevel"/>
    <w:tmpl w:val="2F6CC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7"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827B4C"/>
    <w:multiLevelType w:val="hybridMultilevel"/>
    <w:tmpl w:val="D2267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8B5662"/>
    <w:multiLevelType w:val="hybridMultilevel"/>
    <w:tmpl w:val="29842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652C50"/>
    <w:multiLevelType w:val="hybridMultilevel"/>
    <w:tmpl w:val="A8D8F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241B7D"/>
    <w:multiLevelType w:val="hybridMultilevel"/>
    <w:tmpl w:val="06F2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
  </w:num>
  <w:num w:numId="5">
    <w:abstractNumId w:val="5"/>
  </w:num>
  <w:num w:numId="6">
    <w:abstractNumId w:val="21"/>
  </w:num>
  <w:num w:numId="7">
    <w:abstractNumId w:val="15"/>
  </w:num>
  <w:num w:numId="8">
    <w:abstractNumId w:val="18"/>
  </w:num>
  <w:num w:numId="9">
    <w:abstractNumId w:val="14"/>
  </w:num>
  <w:num w:numId="10">
    <w:abstractNumId w:val="8"/>
  </w:num>
  <w:num w:numId="11">
    <w:abstractNumId w:val="3"/>
  </w:num>
  <w:num w:numId="12">
    <w:abstractNumId w:val="17"/>
  </w:num>
  <w:num w:numId="13">
    <w:abstractNumId w:val="9"/>
  </w:num>
  <w:num w:numId="14">
    <w:abstractNumId w:val="20"/>
  </w:num>
  <w:num w:numId="15">
    <w:abstractNumId w:val="13"/>
  </w:num>
  <w:num w:numId="16">
    <w:abstractNumId w:val="4"/>
  </w:num>
  <w:num w:numId="17">
    <w:abstractNumId w:val="10"/>
  </w:num>
  <w:num w:numId="18">
    <w:abstractNumId w:val="0"/>
  </w:num>
  <w:num w:numId="19">
    <w:abstractNumId w:val="16"/>
  </w:num>
  <w:num w:numId="20">
    <w:abstractNumId w:val="22"/>
  </w:num>
  <w:num w:numId="21">
    <w:abstractNumId w:val="19"/>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4397C"/>
    <w:rsid w:val="000552EF"/>
    <w:rsid w:val="00076388"/>
    <w:rsid w:val="000B59DA"/>
    <w:rsid w:val="00110126"/>
    <w:rsid w:val="0011506E"/>
    <w:rsid w:val="0013615E"/>
    <w:rsid w:val="0014017D"/>
    <w:rsid w:val="001855D3"/>
    <w:rsid w:val="001C6DBF"/>
    <w:rsid w:val="00204206"/>
    <w:rsid w:val="00212A4D"/>
    <w:rsid w:val="0023648D"/>
    <w:rsid w:val="00247028"/>
    <w:rsid w:val="002B1197"/>
    <w:rsid w:val="002B2DFC"/>
    <w:rsid w:val="002E1046"/>
    <w:rsid w:val="0033561E"/>
    <w:rsid w:val="00360394"/>
    <w:rsid w:val="00360AC0"/>
    <w:rsid w:val="0038392D"/>
    <w:rsid w:val="00385593"/>
    <w:rsid w:val="003E24A5"/>
    <w:rsid w:val="00411141"/>
    <w:rsid w:val="00411B39"/>
    <w:rsid w:val="0042643F"/>
    <w:rsid w:val="00472668"/>
    <w:rsid w:val="004C1B3C"/>
    <w:rsid w:val="004F0702"/>
    <w:rsid w:val="00512E0B"/>
    <w:rsid w:val="00514B6E"/>
    <w:rsid w:val="00535677"/>
    <w:rsid w:val="005432F7"/>
    <w:rsid w:val="00555A66"/>
    <w:rsid w:val="00597266"/>
    <w:rsid w:val="005E3565"/>
    <w:rsid w:val="0060088E"/>
    <w:rsid w:val="006A5C6F"/>
    <w:rsid w:val="007159E2"/>
    <w:rsid w:val="0073309B"/>
    <w:rsid w:val="00743DFE"/>
    <w:rsid w:val="007557CD"/>
    <w:rsid w:val="007601DE"/>
    <w:rsid w:val="007A4B87"/>
    <w:rsid w:val="007C4D2B"/>
    <w:rsid w:val="007E4C1F"/>
    <w:rsid w:val="007F1014"/>
    <w:rsid w:val="007F5031"/>
    <w:rsid w:val="00804C89"/>
    <w:rsid w:val="00805E51"/>
    <w:rsid w:val="00823CEC"/>
    <w:rsid w:val="008345F0"/>
    <w:rsid w:val="00851744"/>
    <w:rsid w:val="008531B1"/>
    <w:rsid w:val="008A1E27"/>
    <w:rsid w:val="008E4274"/>
    <w:rsid w:val="00915F1E"/>
    <w:rsid w:val="009216CA"/>
    <w:rsid w:val="00951925"/>
    <w:rsid w:val="009A1887"/>
    <w:rsid w:val="009D3315"/>
    <w:rsid w:val="009D5922"/>
    <w:rsid w:val="00A115C0"/>
    <w:rsid w:val="00A14303"/>
    <w:rsid w:val="00A77ACB"/>
    <w:rsid w:val="00AB424B"/>
    <w:rsid w:val="00AB7AA9"/>
    <w:rsid w:val="00B57D82"/>
    <w:rsid w:val="00BB0916"/>
    <w:rsid w:val="00BB305C"/>
    <w:rsid w:val="00BC6934"/>
    <w:rsid w:val="00BC7D03"/>
    <w:rsid w:val="00C42F08"/>
    <w:rsid w:val="00C809A5"/>
    <w:rsid w:val="00C913F4"/>
    <w:rsid w:val="00C92AC5"/>
    <w:rsid w:val="00CB0044"/>
    <w:rsid w:val="00CB6E78"/>
    <w:rsid w:val="00CB740B"/>
    <w:rsid w:val="00CC25A0"/>
    <w:rsid w:val="00CD5FF8"/>
    <w:rsid w:val="00D73825"/>
    <w:rsid w:val="00D8427D"/>
    <w:rsid w:val="00DB4ED1"/>
    <w:rsid w:val="00DF3F63"/>
    <w:rsid w:val="00E23B04"/>
    <w:rsid w:val="00E24BE9"/>
    <w:rsid w:val="00E27841"/>
    <w:rsid w:val="00E35B0E"/>
    <w:rsid w:val="00E6082A"/>
    <w:rsid w:val="00EF1178"/>
    <w:rsid w:val="00EF4A40"/>
    <w:rsid w:val="00EF55A3"/>
    <w:rsid w:val="00F01956"/>
    <w:rsid w:val="00F0446D"/>
    <w:rsid w:val="00F1217D"/>
    <w:rsid w:val="00F1577F"/>
    <w:rsid w:val="00F24205"/>
    <w:rsid w:val="00F458AD"/>
    <w:rsid w:val="00F940A1"/>
    <w:rsid w:val="00FC4B0F"/>
    <w:rsid w:val="00FD6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E27841"/>
  </w:style>
  <w:style w:type="character" w:customStyle="1" w:styleId="hps">
    <w:name w:val="hps"/>
    <w:rsid w:val="0011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8558">
      <w:bodyDiv w:val="1"/>
      <w:marLeft w:val="0"/>
      <w:marRight w:val="0"/>
      <w:marTop w:val="0"/>
      <w:marBottom w:val="0"/>
      <w:divBdr>
        <w:top w:val="none" w:sz="0" w:space="0" w:color="auto"/>
        <w:left w:val="none" w:sz="0" w:space="0" w:color="auto"/>
        <w:bottom w:val="none" w:sz="0" w:space="0" w:color="auto"/>
        <w:right w:val="none" w:sz="0" w:space="0" w:color="auto"/>
      </w:divBdr>
    </w:div>
    <w:div w:id="993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mailto:serwis@airpress.pl"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B830-C84B-412D-AE6A-C7DD6E95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4847</Words>
  <Characters>29086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9</cp:revision>
  <cp:lastPrinted>2016-11-10T15:12:00Z</cp:lastPrinted>
  <dcterms:created xsi:type="dcterms:W3CDTF">2016-12-16T11:24:00Z</dcterms:created>
  <dcterms:modified xsi:type="dcterms:W3CDTF">2018-01-05T13:24:00Z</dcterms:modified>
</cp:coreProperties>
</file>